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6E4821" w:rsidRPr="006E4821" w:rsidTr="00B82883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6E4821" w:rsidRPr="006E4821" w:rsidRDefault="006E4821" w:rsidP="006E4821">
            <w:pPr>
              <w:pStyle w:val="ConsPlusNormal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6E4821">
              <w:rPr>
                <w:rFonts w:ascii="Times New Roman" w:hAnsi="Times New Roman" w:cs="Times New Roman"/>
              </w:rPr>
              <w:t>2 мая 2006 года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6E4821" w:rsidRPr="006E4821" w:rsidRDefault="006E4821" w:rsidP="006E482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6E4821">
              <w:rPr>
                <w:rFonts w:ascii="Times New Roman" w:hAnsi="Times New Roman" w:cs="Times New Roman"/>
              </w:rPr>
              <w:t>N 59-ФЗ</w:t>
            </w:r>
          </w:p>
        </w:tc>
      </w:tr>
    </w:tbl>
    <w:p w:rsidR="006E4821" w:rsidRPr="006E4821" w:rsidRDefault="006E4821" w:rsidP="006E4821">
      <w:pPr>
        <w:pStyle w:val="ConsPlusNormal"/>
        <w:pBdr>
          <w:bottom w:val="single" w:sz="6" w:space="0" w:color="auto"/>
        </w:pBdr>
        <w:jc w:val="both"/>
        <w:rPr>
          <w:rFonts w:ascii="Times New Roman" w:hAnsi="Times New Roman" w:cs="Times New Roman"/>
          <w:sz w:val="2"/>
          <w:szCs w:val="2"/>
        </w:rPr>
      </w:pPr>
    </w:p>
    <w:p w:rsidR="006E4821" w:rsidRPr="006E4821" w:rsidRDefault="006E4821" w:rsidP="006E4821">
      <w:pPr>
        <w:pStyle w:val="ConsPlusNormal"/>
        <w:jc w:val="center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Title"/>
        <w:jc w:val="center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РОССИЙСКАЯ ФЕДЕРАЦИЯ</w:t>
      </w:r>
    </w:p>
    <w:p w:rsidR="006E4821" w:rsidRPr="006E4821" w:rsidRDefault="006E4821" w:rsidP="006E4821">
      <w:pPr>
        <w:pStyle w:val="ConsPlusTitle"/>
        <w:jc w:val="center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Title"/>
        <w:jc w:val="center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ФЕДЕРАЛЬНЫЙ ЗАКОН</w:t>
      </w:r>
    </w:p>
    <w:p w:rsidR="006E4821" w:rsidRPr="006E4821" w:rsidRDefault="006E4821" w:rsidP="006E4821">
      <w:pPr>
        <w:pStyle w:val="ConsPlusTitle"/>
        <w:jc w:val="center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Title"/>
        <w:jc w:val="center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О ПОРЯДКЕ РАССМОТРЕНИЯ ОБРАЩЕНИЙ</w:t>
      </w:r>
    </w:p>
    <w:p w:rsidR="006E4821" w:rsidRPr="006E4821" w:rsidRDefault="006E4821" w:rsidP="006E4821">
      <w:pPr>
        <w:pStyle w:val="ConsPlusTitle"/>
        <w:jc w:val="center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ГРАЖДАН РОССИЙСКОЙ ФЕДЕРАЦИИ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Normal"/>
        <w:jc w:val="right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Принят</w:t>
      </w:r>
    </w:p>
    <w:p w:rsidR="006E4821" w:rsidRPr="006E4821" w:rsidRDefault="006E4821" w:rsidP="006E4821">
      <w:pPr>
        <w:pStyle w:val="ConsPlusNormal"/>
        <w:jc w:val="right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Государственной Думой</w:t>
      </w:r>
    </w:p>
    <w:p w:rsidR="006E4821" w:rsidRPr="006E4821" w:rsidRDefault="006E4821" w:rsidP="006E4821">
      <w:pPr>
        <w:pStyle w:val="ConsPlusNormal"/>
        <w:jc w:val="right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21 апреля 2006 года</w:t>
      </w:r>
    </w:p>
    <w:p w:rsidR="006E4821" w:rsidRPr="006E4821" w:rsidRDefault="006E4821" w:rsidP="006E4821">
      <w:pPr>
        <w:pStyle w:val="ConsPlusNormal"/>
        <w:jc w:val="right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Normal"/>
        <w:jc w:val="right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Одобрен</w:t>
      </w:r>
    </w:p>
    <w:p w:rsidR="006E4821" w:rsidRPr="006E4821" w:rsidRDefault="006E4821" w:rsidP="006E4821">
      <w:pPr>
        <w:pStyle w:val="ConsPlusNormal"/>
        <w:jc w:val="right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Советом Федерации</w:t>
      </w:r>
    </w:p>
    <w:p w:rsidR="006E4821" w:rsidRPr="006E4821" w:rsidRDefault="006E4821" w:rsidP="006E4821">
      <w:pPr>
        <w:pStyle w:val="ConsPlusNormal"/>
        <w:jc w:val="right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26 апреля 2006 года</w:t>
      </w:r>
    </w:p>
    <w:p w:rsidR="006E4821" w:rsidRPr="006E4821" w:rsidRDefault="006E4821" w:rsidP="006E4821">
      <w:pPr>
        <w:pStyle w:val="ConsPlusNormal"/>
        <w:rPr>
          <w:rFonts w:ascii="Times New Roman" w:hAnsi="Times New Roman" w:cs="Times New Roman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6E4821" w:rsidRPr="006E4821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E4821" w:rsidRPr="006E4821" w:rsidRDefault="006E4821" w:rsidP="006E482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E4821" w:rsidRPr="006E4821" w:rsidRDefault="006E4821" w:rsidP="006E482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E4821" w:rsidRPr="006E4821" w:rsidRDefault="006E4821" w:rsidP="006E48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6E4821">
              <w:rPr>
                <w:rFonts w:ascii="Times New Roman" w:hAnsi="Times New Roman" w:cs="Times New Roman"/>
                <w:color w:val="392C69"/>
              </w:rPr>
              <w:t>Список изменяющих документов</w:t>
            </w:r>
          </w:p>
          <w:p w:rsidR="006E4821" w:rsidRPr="006E4821" w:rsidRDefault="006E4821" w:rsidP="006E48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6E4821">
              <w:rPr>
                <w:rFonts w:ascii="Times New Roman" w:hAnsi="Times New Roman" w:cs="Times New Roman"/>
                <w:color w:val="392C69"/>
              </w:rPr>
              <w:t xml:space="preserve">(в ред. Федеральных законов от 29.06.2010 </w:t>
            </w:r>
            <w:hyperlink r:id="rId4">
              <w:r w:rsidRPr="006E4821">
                <w:rPr>
                  <w:rFonts w:ascii="Times New Roman" w:hAnsi="Times New Roman" w:cs="Times New Roman"/>
                  <w:color w:val="0000FF"/>
                </w:rPr>
                <w:t>N 126-ФЗ</w:t>
              </w:r>
            </w:hyperlink>
            <w:r w:rsidRPr="006E4821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6E4821" w:rsidRPr="006E4821" w:rsidRDefault="006E4821" w:rsidP="006E48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6E4821">
              <w:rPr>
                <w:rFonts w:ascii="Times New Roman" w:hAnsi="Times New Roman" w:cs="Times New Roman"/>
                <w:color w:val="392C69"/>
              </w:rPr>
              <w:t xml:space="preserve">от 27.07.2010 </w:t>
            </w:r>
            <w:hyperlink r:id="rId5">
              <w:r w:rsidRPr="006E4821">
                <w:rPr>
                  <w:rFonts w:ascii="Times New Roman" w:hAnsi="Times New Roman" w:cs="Times New Roman"/>
                  <w:color w:val="0000FF"/>
                </w:rPr>
                <w:t>N 227-ФЗ</w:t>
              </w:r>
            </w:hyperlink>
            <w:r w:rsidRPr="006E4821">
              <w:rPr>
                <w:rFonts w:ascii="Times New Roman" w:hAnsi="Times New Roman" w:cs="Times New Roman"/>
                <w:color w:val="392C69"/>
              </w:rPr>
              <w:t xml:space="preserve">, от 07.05.2013 </w:t>
            </w:r>
            <w:hyperlink r:id="rId6">
              <w:r w:rsidRPr="006E4821">
                <w:rPr>
                  <w:rFonts w:ascii="Times New Roman" w:hAnsi="Times New Roman" w:cs="Times New Roman"/>
                  <w:color w:val="0000FF"/>
                </w:rPr>
                <w:t>N 80-ФЗ</w:t>
              </w:r>
            </w:hyperlink>
            <w:r w:rsidRPr="006E4821">
              <w:rPr>
                <w:rFonts w:ascii="Times New Roman" w:hAnsi="Times New Roman" w:cs="Times New Roman"/>
                <w:color w:val="392C69"/>
              </w:rPr>
              <w:t xml:space="preserve">, от 02.07.2013 </w:t>
            </w:r>
            <w:hyperlink r:id="rId7">
              <w:r w:rsidRPr="006E4821">
                <w:rPr>
                  <w:rFonts w:ascii="Times New Roman" w:hAnsi="Times New Roman" w:cs="Times New Roman"/>
                  <w:color w:val="0000FF"/>
                </w:rPr>
                <w:t>N 182-ФЗ</w:t>
              </w:r>
            </w:hyperlink>
            <w:r w:rsidRPr="006E4821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6E4821" w:rsidRPr="006E4821" w:rsidRDefault="006E4821" w:rsidP="006E48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6E4821">
              <w:rPr>
                <w:rFonts w:ascii="Times New Roman" w:hAnsi="Times New Roman" w:cs="Times New Roman"/>
                <w:color w:val="392C69"/>
              </w:rPr>
              <w:t xml:space="preserve">от 24.11.2014 </w:t>
            </w:r>
            <w:hyperlink r:id="rId8">
              <w:r w:rsidRPr="006E4821">
                <w:rPr>
                  <w:rFonts w:ascii="Times New Roman" w:hAnsi="Times New Roman" w:cs="Times New Roman"/>
                  <w:color w:val="0000FF"/>
                </w:rPr>
                <w:t>N 357-ФЗ</w:t>
              </w:r>
            </w:hyperlink>
            <w:r w:rsidRPr="006E4821">
              <w:rPr>
                <w:rFonts w:ascii="Times New Roman" w:hAnsi="Times New Roman" w:cs="Times New Roman"/>
                <w:color w:val="392C69"/>
              </w:rPr>
              <w:t xml:space="preserve">, от 03.11.2015 </w:t>
            </w:r>
            <w:hyperlink r:id="rId9">
              <w:r w:rsidRPr="006E4821">
                <w:rPr>
                  <w:rFonts w:ascii="Times New Roman" w:hAnsi="Times New Roman" w:cs="Times New Roman"/>
                  <w:color w:val="0000FF"/>
                </w:rPr>
                <w:t>N 305-ФЗ</w:t>
              </w:r>
            </w:hyperlink>
            <w:r w:rsidRPr="006E4821">
              <w:rPr>
                <w:rFonts w:ascii="Times New Roman" w:hAnsi="Times New Roman" w:cs="Times New Roman"/>
                <w:color w:val="392C69"/>
              </w:rPr>
              <w:t xml:space="preserve">, от 27.11.2017 </w:t>
            </w:r>
            <w:hyperlink r:id="rId10">
              <w:r w:rsidRPr="006E4821">
                <w:rPr>
                  <w:rFonts w:ascii="Times New Roman" w:hAnsi="Times New Roman" w:cs="Times New Roman"/>
                  <w:color w:val="0000FF"/>
                </w:rPr>
                <w:t>N 355-ФЗ</w:t>
              </w:r>
            </w:hyperlink>
            <w:r w:rsidRPr="006E4821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6E4821" w:rsidRPr="006E4821" w:rsidRDefault="006E4821" w:rsidP="006E48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6E4821">
              <w:rPr>
                <w:rFonts w:ascii="Times New Roman" w:hAnsi="Times New Roman" w:cs="Times New Roman"/>
                <w:color w:val="392C69"/>
              </w:rPr>
              <w:t xml:space="preserve">от 27.12.2018 </w:t>
            </w:r>
            <w:hyperlink r:id="rId11">
              <w:r w:rsidRPr="006E4821">
                <w:rPr>
                  <w:rFonts w:ascii="Times New Roman" w:hAnsi="Times New Roman" w:cs="Times New Roman"/>
                  <w:color w:val="0000FF"/>
                </w:rPr>
                <w:t>N 528-ФЗ</w:t>
              </w:r>
            </w:hyperlink>
            <w:r w:rsidRPr="006E4821">
              <w:rPr>
                <w:rFonts w:ascii="Times New Roman" w:hAnsi="Times New Roman" w:cs="Times New Roman"/>
                <w:color w:val="392C69"/>
              </w:rPr>
              <w:t xml:space="preserve">, от 04.08.2023 </w:t>
            </w:r>
            <w:hyperlink r:id="rId12">
              <w:r w:rsidRPr="006E4821">
                <w:rPr>
                  <w:rFonts w:ascii="Times New Roman" w:hAnsi="Times New Roman" w:cs="Times New Roman"/>
                  <w:color w:val="0000FF"/>
                </w:rPr>
                <w:t>N 480-ФЗ</w:t>
              </w:r>
            </w:hyperlink>
            <w:r w:rsidRPr="006E4821">
              <w:rPr>
                <w:rFonts w:ascii="Times New Roman" w:hAnsi="Times New Roman" w:cs="Times New Roman"/>
                <w:color w:val="392C69"/>
              </w:rPr>
              <w:t xml:space="preserve">, от 28.12.2024 </w:t>
            </w:r>
            <w:hyperlink r:id="rId13">
              <w:r w:rsidRPr="006E4821">
                <w:rPr>
                  <w:rFonts w:ascii="Times New Roman" w:hAnsi="Times New Roman" w:cs="Times New Roman"/>
                  <w:color w:val="0000FF"/>
                </w:rPr>
                <w:t>N 547-ФЗ</w:t>
              </w:r>
            </w:hyperlink>
            <w:r w:rsidRPr="006E4821">
              <w:rPr>
                <w:rFonts w:ascii="Times New Roman" w:hAnsi="Times New Roman" w:cs="Times New Roman"/>
                <w:color w:val="392C69"/>
              </w:rPr>
              <w:t>,</w:t>
            </w:r>
          </w:p>
          <w:p w:rsidR="006E4821" w:rsidRPr="006E4821" w:rsidRDefault="006E4821" w:rsidP="006E48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6E4821">
              <w:rPr>
                <w:rFonts w:ascii="Times New Roman" w:hAnsi="Times New Roman" w:cs="Times New Roman"/>
                <w:color w:val="392C69"/>
              </w:rPr>
              <w:t xml:space="preserve">с изм., внесенными </w:t>
            </w:r>
            <w:hyperlink r:id="rId14">
              <w:r w:rsidRPr="006E4821">
                <w:rPr>
                  <w:rFonts w:ascii="Times New Roman" w:hAnsi="Times New Roman" w:cs="Times New Roman"/>
                  <w:color w:val="0000FF"/>
                </w:rPr>
                <w:t>Постановлением</w:t>
              </w:r>
            </w:hyperlink>
            <w:r w:rsidRPr="006E4821">
              <w:rPr>
                <w:rFonts w:ascii="Times New Roman" w:hAnsi="Times New Roman" w:cs="Times New Roman"/>
                <w:color w:val="392C69"/>
              </w:rPr>
              <w:t xml:space="preserve"> Конституционного Суда РФ</w:t>
            </w:r>
          </w:p>
          <w:p w:rsidR="006E4821" w:rsidRPr="006E4821" w:rsidRDefault="006E4821" w:rsidP="006E482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6E4821">
              <w:rPr>
                <w:rFonts w:ascii="Times New Roman" w:hAnsi="Times New Roman" w:cs="Times New Roman"/>
                <w:color w:val="392C69"/>
              </w:rPr>
              <w:t>от 18.07.2012 N 19-П)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E4821" w:rsidRPr="006E4821" w:rsidRDefault="006E4821" w:rsidP="006E482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Title"/>
        <w:ind w:firstLine="540"/>
        <w:jc w:val="both"/>
        <w:outlineLvl w:val="0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Статья 1. Сфера применения настоящего Федерального закона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1. Настоящим Федеральным законом регулируются правоотношения, связанные с реализацией гражданином Российской Федерации (далее также - гражданин) закрепленного за ним </w:t>
      </w:r>
      <w:hyperlink r:id="rId15">
        <w:r w:rsidRPr="006E4821">
          <w:rPr>
            <w:rFonts w:ascii="Times New Roman" w:hAnsi="Times New Roman" w:cs="Times New Roman"/>
            <w:color w:val="0000FF"/>
          </w:rPr>
          <w:t>Конституцией</w:t>
        </w:r>
      </w:hyperlink>
      <w:r w:rsidRPr="006E4821">
        <w:rPr>
          <w:rFonts w:ascii="Times New Roman" w:hAnsi="Times New Roman" w:cs="Times New Roman"/>
        </w:rPr>
        <w:t xml:space="preserve"> Российской Федерации права на обращение в государственные органы и органы местного самоуправления, а также устанавливается порядок рассмотрения обращений граждан государственными органами, органами местного самоуправления и должностными лицами.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2. Установленный настоящим Федеральным законом порядок рассмотрения обращений граждан распространяется на все обращения граждан, за исключением обращений, которые подлежат рассмотрению в порядке, установленном федеральными конституционными </w:t>
      </w:r>
      <w:hyperlink r:id="rId16">
        <w:r w:rsidRPr="006E4821">
          <w:rPr>
            <w:rFonts w:ascii="Times New Roman" w:hAnsi="Times New Roman" w:cs="Times New Roman"/>
            <w:color w:val="0000FF"/>
          </w:rPr>
          <w:t>законами</w:t>
        </w:r>
      </w:hyperlink>
      <w:r w:rsidRPr="006E4821">
        <w:rPr>
          <w:rFonts w:ascii="Times New Roman" w:hAnsi="Times New Roman" w:cs="Times New Roman"/>
        </w:rPr>
        <w:t xml:space="preserve"> и иными федеральными законами.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3. Установленный настоящим Федеральным законом порядок рассмотрения обращений граждан распространяется на правоотношения, связанные с рассмотрением обращений иностранных граждан и лиц без гражданства, за исключением случаев, установленных международным договором Российской Федерации или федеральным законом.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4. Установленный настоящим Федеральным законом порядок рассмотрения обращений граждан государственными органами, органами местного самоуправления и должностными лицами распространяется на правоотношения, связанные с рассмотрением указанными органами, должностными лицами обращений объединений граждан, в том числе юридических лиц, а также на правоотношения, связанные с рассмотрением обращений граждан, объединений граждан, в том числе юридических лиц, осуществляющими публично значимые функции государственными и муниципальными учреждениями, иными организациями и их должностными лицами.</w:t>
      </w:r>
    </w:p>
    <w:p w:rsidR="006E4821" w:rsidRPr="006E4821" w:rsidRDefault="006E4821" w:rsidP="006E4821">
      <w:pPr>
        <w:pStyle w:val="ConsPlusNormal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(часть 4 введена Федеральным </w:t>
      </w:r>
      <w:hyperlink r:id="rId17">
        <w:r w:rsidRPr="006E4821">
          <w:rPr>
            <w:rFonts w:ascii="Times New Roman" w:hAnsi="Times New Roman" w:cs="Times New Roman"/>
            <w:color w:val="0000FF"/>
          </w:rPr>
          <w:t>законом</w:t>
        </w:r>
      </w:hyperlink>
      <w:r w:rsidRPr="006E4821">
        <w:rPr>
          <w:rFonts w:ascii="Times New Roman" w:hAnsi="Times New Roman" w:cs="Times New Roman"/>
        </w:rPr>
        <w:t xml:space="preserve"> от 07.05.2013 N 80-ФЗ)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Title"/>
        <w:ind w:firstLine="540"/>
        <w:jc w:val="both"/>
        <w:outlineLvl w:val="0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Статья 2. Право граждан на обращение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1. Граждане имеют право обращаться лично, а также направлять индивидуальные и коллективные обращения, включая обращения объединений граждан, в том числе юридических лиц, в государственные органы, органы местного самоуправления и их должностным лицам, в государственные и муниципальные учреждения и иные организации, на которые возложено осуществление публично значимых функций, и их должностным лицам.</w:t>
      </w:r>
    </w:p>
    <w:p w:rsidR="006E4821" w:rsidRPr="006E4821" w:rsidRDefault="006E4821" w:rsidP="006E4821">
      <w:pPr>
        <w:pStyle w:val="ConsPlusNormal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lastRenderedPageBreak/>
        <w:t xml:space="preserve">(часть 1 в ред. Федерального </w:t>
      </w:r>
      <w:hyperlink r:id="rId18">
        <w:r w:rsidRPr="006E4821">
          <w:rPr>
            <w:rFonts w:ascii="Times New Roman" w:hAnsi="Times New Roman" w:cs="Times New Roman"/>
            <w:color w:val="0000FF"/>
          </w:rPr>
          <w:t>закона</w:t>
        </w:r>
      </w:hyperlink>
      <w:r w:rsidRPr="006E4821">
        <w:rPr>
          <w:rFonts w:ascii="Times New Roman" w:hAnsi="Times New Roman" w:cs="Times New Roman"/>
        </w:rPr>
        <w:t xml:space="preserve"> от 07.05.2013 N 80-ФЗ)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2. Граждане реализуют право на обращение свободно и добровольно. Осуществление гражданами права на обращение не должно нарушать права и свободы других лиц.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3. Рассмотрение обращений граждан осуществляется бесплатно.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Title"/>
        <w:ind w:firstLine="540"/>
        <w:jc w:val="both"/>
        <w:outlineLvl w:val="0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Статья 3. Правовое регулирование правоотношений, связанных с рассмотрением обращений граждан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1. Правоотношения, связанные с рассмотрением обращений граждан, регулируются </w:t>
      </w:r>
      <w:hyperlink r:id="rId19">
        <w:r w:rsidRPr="006E4821">
          <w:rPr>
            <w:rFonts w:ascii="Times New Roman" w:hAnsi="Times New Roman" w:cs="Times New Roman"/>
            <w:color w:val="0000FF"/>
          </w:rPr>
          <w:t>Конституцией</w:t>
        </w:r>
      </w:hyperlink>
      <w:r w:rsidRPr="006E4821">
        <w:rPr>
          <w:rFonts w:ascii="Times New Roman" w:hAnsi="Times New Roman" w:cs="Times New Roman"/>
        </w:rPr>
        <w:t xml:space="preserve"> Российской Федерации, международными договорами Российской Федерации, федеральными конституционными законами, настоящим Федеральным законом и иными федеральными законами.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2. Законы и иные нормативные правовые акты субъектов Российской Федерации могут устанавливать положения, направленные на защиту права граждан на обращение, в том числе устанавливать гарантии права граждан на обращение, дополняющие гарантии, установленные настоящим Федеральным законом.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Title"/>
        <w:ind w:firstLine="540"/>
        <w:jc w:val="both"/>
        <w:outlineLvl w:val="0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Статья 4. Основные термины, используемые в настоящем Федеральном законе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Для целей настоящего Федерального закона используются следующие основные термины: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1) обращение гражданина (далее - обращение) - направленные в государственный орган, орган местного самоуправления или должностному лицу в письменной форме или в форме электронного документа с использованием федеральной государственной информационной системы "Единый портал государственных и муниципальных услуг (функций)" (далее - Единый портал), иной информационной системы государственного органа или органа местного самоуправления либо официального сайта государственного органа или органа местного самоуправления в информационно-телекоммуникационной сети "Интернет", обеспечивающих идентификацию и (или) аутентификацию граждан (если иное не установлено настоящим Федеральным законом), предложение, заявление или жалоба, а также устное обращение гражданина в государственный орган, орган местного самоуправления;</w:t>
      </w:r>
    </w:p>
    <w:p w:rsidR="006E4821" w:rsidRPr="006E4821" w:rsidRDefault="006E4821" w:rsidP="006E4821">
      <w:pPr>
        <w:pStyle w:val="ConsPlusNormal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(п. 1 в ред. Федерального </w:t>
      </w:r>
      <w:hyperlink r:id="rId20">
        <w:r w:rsidRPr="006E4821">
          <w:rPr>
            <w:rFonts w:ascii="Times New Roman" w:hAnsi="Times New Roman" w:cs="Times New Roman"/>
            <w:color w:val="0000FF"/>
          </w:rPr>
          <w:t>закона</w:t>
        </w:r>
      </w:hyperlink>
      <w:r w:rsidRPr="006E4821">
        <w:rPr>
          <w:rFonts w:ascii="Times New Roman" w:hAnsi="Times New Roman" w:cs="Times New Roman"/>
        </w:rPr>
        <w:t xml:space="preserve"> от 28.12.2024 N 547-ФЗ)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2) предложение - рекомендация гражданина по совершенствованию законов и иных нормативных правовых актов, деятельности государственных органов и органов местного самоуправления, развитию общественных отношений, улучшению социально-экономической и иных сфер деятельности государства и общества;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3) заявление - просьба гражданина о содействии в реализации его конституционных прав и свобод или конституционных прав и свобод других лиц, либо сообщение о нарушении законов и иных нормативных правовых актов, недостатках в работе государственных органов, органов местного самоуправления и должностных лиц, либо критика деятельности указанных органов и должностных лиц;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4) жалоба - просьба гражданина о восстановлении или защите его нарушенных прав, свобод или законных интересов либо прав, свобод или законных интересов других лиц;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5) должностное лицо - лицо, постоянно, временно или по специальному полномочию осуществляющее функции представителя власти либо выполняющее организационно-распорядительные, административно-хозяйственные функции в государственном органе или органе местного самоуправления.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Title"/>
        <w:ind w:firstLine="540"/>
        <w:jc w:val="both"/>
        <w:outlineLvl w:val="0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Статья 5. Права гражданина при рассмотрении обращения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При рассмотрении обращения государственным органом, органом местного самоуправления или должностным лицом гражданин имеет право: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1) представлять дополнительные документы и материалы либо обращаться с просьбой об их истребовании, в том числе в электронной форме;</w:t>
      </w:r>
    </w:p>
    <w:p w:rsidR="006E4821" w:rsidRPr="006E4821" w:rsidRDefault="006E4821" w:rsidP="006E4821">
      <w:pPr>
        <w:pStyle w:val="ConsPlusNormal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(в ред. Федерального </w:t>
      </w:r>
      <w:hyperlink r:id="rId21">
        <w:r w:rsidRPr="006E4821">
          <w:rPr>
            <w:rFonts w:ascii="Times New Roman" w:hAnsi="Times New Roman" w:cs="Times New Roman"/>
            <w:color w:val="0000FF"/>
          </w:rPr>
          <w:t>закона</w:t>
        </w:r>
      </w:hyperlink>
      <w:r w:rsidRPr="006E4821">
        <w:rPr>
          <w:rFonts w:ascii="Times New Roman" w:hAnsi="Times New Roman" w:cs="Times New Roman"/>
        </w:rPr>
        <w:t xml:space="preserve"> от 27.07.2010 N 227-ФЗ)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2) знакомиться с документами и материалами, касающимися рассмотрения обращения, если это не затрагивает права, свободы и законные интересы других лиц и если в указанных документах и материалах не содержатся сведения, составляющие государственную или иную охраняемую </w:t>
      </w:r>
      <w:r w:rsidRPr="006E4821">
        <w:rPr>
          <w:rFonts w:ascii="Times New Roman" w:hAnsi="Times New Roman" w:cs="Times New Roman"/>
        </w:rPr>
        <w:lastRenderedPageBreak/>
        <w:t xml:space="preserve">федеральным законом </w:t>
      </w:r>
      <w:hyperlink r:id="rId22">
        <w:r w:rsidRPr="006E4821">
          <w:rPr>
            <w:rFonts w:ascii="Times New Roman" w:hAnsi="Times New Roman" w:cs="Times New Roman"/>
            <w:color w:val="0000FF"/>
          </w:rPr>
          <w:t>тайну</w:t>
        </w:r>
      </w:hyperlink>
      <w:r w:rsidRPr="006E4821">
        <w:rPr>
          <w:rFonts w:ascii="Times New Roman" w:hAnsi="Times New Roman" w:cs="Times New Roman"/>
        </w:rPr>
        <w:t>;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3) получать письменный ответ по существу поставленных в обращении вопросов, за исключением случаев, указанных в </w:t>
      </w:r>
      <w:hyperlink w:anchor="P114">
        <w:r w:rsidRPr="006E4821">
          <w:rPr>
            <w:rFonts w:ascii="Times New Roman" w:hAnsi="Times New Roman" w:cs="Times New Roman"/>
            <w:color w:val="0000FF"/>
          </w:rPr>
          <w:t>статье 11</w:t>
        </w:r>
      </w:hyperlink>
      <w:r w:rsidRPr="006E4821">
        <w:rPr>
          <w:rFonts w:ascii="Times New Roman" w:hAnsi="Times New Roman" w:cs="Times New Roman"/>
        </w:rPr>
        <w:t xml:space="preserve"> настоящего Федерального закона, а в случае, предусмотренном </w:t>
      </w:r>
      <w:hyperlink w:anchor="P127">
        <w:r w:rsidRPr="006E4821">
          <w:rPr>
            <w:rFonts w:ascii="Times New Roman" w:hAnsi="Times New Roman" w:cs="Times New Roman"/>
            <w:color w:val="0000FF"/>
          </w:rPr>
          <w:t>частью 5.1 статьи 11</w:t>
        </w:r>
      </w:hyperlink>
      <w:r w:rsidRPr="006E4821">
        <w:rPr>
          <w:rFonts w:ascii="Times New Roman" w:hAnsi="Times New Roman" w:cs="Times New Roman"/>
        </w:rPr>
        <w:t xml:space="preserve"> настоящего Федерального закона, на основании обращения с просьбой о его предоставлении, уведомление о переадресации письменного обращения в государственный орган, орган местного самоуправления или должностному лицу, в компетенцию которых входит решение поставленных в обращении вопросов;</w:t>
      </w:r>
    </w:p>
    <w:p w:rsidR="006E4821" w:rsidRPr="006E4821" w:rsidRDefault="006E4821" w:rsidP="006E4821">
      <w:pPr>
        <w:pStyle w:val="ConsPlusNormal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(в ред. Федерального </w:t>
      </w:r>
      <w:hyperlink r:id="rId23">
        <w:r w:rsidRPr="006E4821">
          <w:rPr>
            <w:rFonts w:ascii="Times New Roman" w:hAnsi="Times New Roman" w:cs="Times New Roman"/>
            <w:color w:val="0000FF"/>
          </w:rPr>
          <w:t>закона</w:t>
        </w:r>
      </w:hyperlink>
      <w:r w:rsidRPr="006E4821">
        <w:rPr>
          <w:rFonts w:ascii="Times New Roman" w:hAnsi="Times New Roman" w:cs="Times New Roman"/>
        </w:rPr>
        <w:t xml:space="preserve"> от 27.11.2017 N 355-ФЗ)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4) обращаться с жалобой на принятое по обращению решение или на действие (бездействие) в связи с рассмотрением обращения в административном и (или) судебном порядке в соответствии с </w:t>
      </w:r>
      <w:hyperlink r:id="rId24">
        <w:r w:rsidRPr="006E4821">
          <w:rPr>
            <w:rFonts w:ascii="Times New Roman" w:hAnsi="Times New Roman" w:cs="Times New Roman"/>
            <w:color w:val="0000FF"/>
          </w:rPr>
          <w:t>законодательством</w:t>
        </w:r>
      </w:hyperlink>
      <w:r w:rsidRPr="006E4821">
        <w:rPr>
          <w:rFonts w:ascii="Times New Roman" w:hAnsi="Times New Roman" w:cs="Times New Roman"/>
        </w:rPr>
        <w:t xml:space="preserve"> Российской Федерации;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5) обращаться с заявлением о прекращении рассмотрения обращения.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Title"/>
        <w:ind w:firstLine="540"/>
        <w:jc w:val="both"/>
        <w:outlineLvl w:val="0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Статья 6. Гарантии безопасности гражданина в связи с его обращением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1. Запрещается </w:t>
      </w:r>
      <w:hyperlink r:id="rId25">
        <w:r w:rsidRPr="006E4821">
          <w:rPr>
            <w:rFonts w:ascii="Times New Roman" w:hAnsi="Times New Roman" w:cs="Times New Roman"/>
            <w:color w:val="0000FF"/>
          </w:rPr>
          <w:t>преследование</w:t>
        </w:r>
      </w:hyperlink>
      <w:r w:rsidRPr="006E4821">
        <w:rPr>
          <w:rFonts w:ascii="Times New Roman" w:hAnsi="Times New Roman" w:cs="Times New Roman"/>
        </w:rPr>
        <w:t xml:space="preserve"> гражданина в связи с его обращением в государственный орган, орган местного самоуправления или к должностному лицу с критикой деятельности указанных органов или должностного лица либо в целях восстановления или защиты своих прав, свобод и законных интересов либо прав, свобод и законных интересов других лиц.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" w:name="P70"/>
      <w:bookmarkEnd w:id="1"/>
      <w:r w:rsidRPr="006E4821">
        <w:rPr>
          <w:rFonts w:ascii="Times New Roman" w:hAnsi="Times New Roman" w:cs="Times New Roman"/>
        </w:rPr>
        <w:t xml:space="preserve">2. При рассмотрении обращения не допускается разглашение сведений, содержащихся в обращении, а также сведений, касающихся </w:t>
      </w:r>
      <w:hyperlink r:id="rId26">
        <w:r w:rsidRPr="006E4821">
          <w:rPr>
            <w:rFonts w:ascii="Times New Roman" w:hAnsi="Times New Roman" w:cs="Times New Roman"/>
            <w:color w:val="0000FF"/>
          </w:rPr>
          <w:t>частной жизни</w:t>
        </w:r>
      </w:hyperlink>
      <w:r w:rsidRPr="006E4821">
        <w:rPr>
          <w:rFonts w:ascii="Times New Roman" w:hAnsi="Times New Roman" w:cs="Times New Roman"/>
        </w:rPr>
        <w:t xml:space="preserve"> гражданина, без его согласия. Не является разглашением сведений, содержащихся в обращении, направление письменного обращения в государственный орган, орган местного самоуправления или должностному лицу, в компетенцию которых входит решение поставленных в обращении вопросов.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3. В целях обеспечения безопасности граждан в связи с их обращениями в органы, осуществляющие оперативно-</w:t>
      </w:r>
      <w:proofErr w:type="spellStart"/>
      <w:r w:rsidRPr="006E4821">
        <w:rPr>
          <w:rFonts w:ascii="Times New Roman" w:hAnsi="Times New Roman" w:cs="Times New Roman"/>
        </w:rPr>
        <w:t>разыскную</w:t>
      </w:r>
      <w:proofErr w:type="spellEnd"/>
      <w:r w:rsidRPr="006E4821">
        <w:rPr>
          <w:rFonts w:ascii="Times New Roman" w:hAnsi="Times New Roman" w:cs="Times New Roman"/>
        </w:rPr>
        <w:t xml:space="preserve"> деятельность или обеспечение безопасности Российской Федерации, к должностным лицам указанных органов нормативными правовыми актами федерального органа исполнительной власти в области внутренних дел, федерального органа исполнительной власти в области обеспечения безопасности, федерального органа исполнительной власти в области внешней разведки, федерального органа исполнительной власти в области государственной охраны может быть установлен особый порядок направления обращений в форме электронного документа и направления ответов на обращения, уведомлений.</w:t>
      </w:r>
    </w:p>
    <w:p w:rsidR="006E4821" w:rsidRPr="006E4821" w:rsidRDefault="006E4821" w:rsidP="006E4821">
      <w:pPr>
        <w:pStyle w:val="ConsPlusNormal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(часть 3 введена Федеральным </w:t>
      </w:r>
      <w:hyperlink r:id="rId27">
        <w:r w:rsidRPr="006E4821">
          <w:rPr>
            <w:rFonts w:ascii="Times New Roman" w:hAnsi="Times New Roman" w:cs="Times New Roman"/>
            <w:color w:val="0000FF"/>
          </w:rPr>
          <w:t>законом</w:t>
        </w:r>
      </w:hyperlink>
      <w:r w:rsidRPr="006E4821">
        <w:rPr>
          <w:rFonts w:ascii="Times New Roman" w:hAnsi="Times New Roman" w:cs="Times New Roman"/>
        </w:rPr>
        <w:t xml:space="preserve"> от 28.12.2024 N 547-ФЗ)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Title"/>
        <w:ind w:firstLine="540"/>
        <w:jc w:val="both"/>
        <w:outlineLvl w:val="0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Статья 7. Требования к письменному обращению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1. Гражданин в своем обращении в письменной форме в обязательном порядке указывает либо наименование государственного органа или органа местного самоуправления, в которые направляет обращение в письменной форме, либо фамилию, имя, отчество соответствующего должностного лица, либо должность соответствующего лица, а также свои фамилию, имя, отчество (последнее - при наличии), почтовый адрес, по которому должны быть направлены ответ, уведомление о переадресации обращения, излагает суть предложения, заявления или жалобы, ставит личную подпись и дату.</w:t>
      </w:r>
    </w:p>
    <w:p w:rsidR="006E4821" w:rsidRPr="006E4821" w:rsidRDefault="006E4821" w:rsidP="006E4821">
      <w:pPr>
        <w:pStyle w:val="ConsPlusNormal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(в ред. Федерального </w:t>
      </w:r>
      <w:hyperlink r:id="rId28">
        <w:r w:rsidRPr="006E4821">
          <w:rPr>
            <w:rFonts w:ascii="Times New Roman" w:hAnsi="Times New Roman" w:cs="Times New Roman"/>
            <w:color w:val="0000FF"/>
          </w:rPr>
          <w:t>закона</w:t>
        </w:r>
      </w:hyperlink>
      <w:r w:rsidRPr="006E4821">
        <w:rPr>
          <w:rFonts w:ascii="Times New Roman" w:hAnsi="Times New Roman" w:cs="Times New Roman"/>
        </w:rPr>
        <w:t xml:space="preserve"> от 04.08.2023 N 480-ФЗ)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2. В случае необходимости в подтверждение своих доводов гражданин прилагает к обращению в письменной форме документы и материалы либо их копии.</w:t>
      </w:r>
    </w:p>
    <w:p w:rsidR="006E4821" w:rsidRPr="006E4821" w:rsidRDefault="006E4821" w:rsidP="006E4821">
      <w:pPr>
        <w:pStyle w:val="ConsPlusNormal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(в ред. Федерального </w:t>
      </w:r>
      <w:hyperlink r:id="rId29">
        <w:r w:rsidRPr="006E4821">
          <w:rPr>
            <w:rFonts w:ascii="Times New Roman" w:hAnsi="Times New Roman" w:cs="Times New Roman"/>
            <w:color w:val="0000FF"/>
          </w:rPr>
          <w:t>закона</w:t>
        </w:r>
      </w:hyperlink>
      <w:r w:rsidRPr="006E4821">
        <w:rPr>
          <w:rFonts w:ascii="Times New Roman" w:hAnsi="Times New Roman" w:cs="Times New Roman"/>
        </w:rPr>
        <w:t xml:space="preserve"> от 04.08.2023 N 480-ФЗ)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3. Обращение, поступившее в государственный орган, орган местного самоуправления или должностному лицу в форме электронного документа, подлежит рассмотрению в </w:t>
      </w:r>
      <w:hyperlink w:anchor="P100">
        <w:r w:rsidRPr="006E4821">
          <w:rPr>
            <w:rFonts w:ascii="Times New Roman" w:hAnsi="Times New Roman" w:cs="Times New Roman"/>
            <w:color w:val="0000FF"/>
          </w:rPr>
          <w:t>порядке</w:t>
        </w:r>
      </w:hyperlink>
      <w:r w:rsidRPr="006E4821">
        <w:rPr>
          <w:rFonts w:ascii="Times New Roman" w:hAnsi="Times New Roman" w:cs="Times New Roman"/>
        </w:rPr>
        <w:t>, установленном настоящим Федеральным законом. В обращении гражданин в обязательном порядке указывает свои фамилию, имя, отчество (последнее - при наличии), а также указывает адрес электронной почты либо использует адрес (уникальный идентификатор) личного кабинета на Едином портале или в иной информационной системе государственного органа или органа местного самоуправления, обеспечивающей идентификацию и (или) аутентификацию гражданина, по которым должны быть направлены ответ, уведомление о переадресации обращения. Гражданин вправе приложить к такому обращению необходимые документы и материалы в электронной форме.</w:t>
      </w:r>
    </w:p>
    <w:p w:rsidR="006E4821" w:rsidRPr="006E4821" w:rsidRDefault="006E4821" w:rsidP="006E4821">
      <w:pPr>
        <w:pStyle w:val="ConsPlusNormal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lastRenderedPageBreak/>
        <w:t xml:space="preserve">(в ред. Федеральных законов от 27.11.2017 </w:t>
      </w:r>
      <w:hyperlink r:id="rId30">
        <w:r w:rsidRPr="006E4821">
          <w:rPr>
            <w:rFonts w:ascii="Times New Roman" w:hAnsi="Times New Roman" w:cs="Times New Roman"/>
            <w:color w:val="0000FF"/>
          </w:rPr>
          <w:t>N 355-ФЗ</w:t>
        </w:r>
      </w:hyperlink>
      <w:r w:rsidRPr="006E4821">
        <w:rPr>
          <w:rFonts w:ascii="Times New Roman" w:hAnsi="Times New Roman" w:cs="Times New Roman"/>
        </w:rPr>
        <w:t xml:space="preserve">, от 04.08.2023 </w:t>
      </w:r>
      <w:hyperlink r:id="rId31">
        <w:r w:rsidRPr="006E4821">
          <w:rPr>
            <w:rFonts w:ascii="Times New Roman" w:hAnsi="Times New Roman" w:cs="Times New Roman"/>
            <w:color w:val="0000FF"/>
          </w:rPr>
          <w:t>N 480-ФЗ</w:t>
        </w:r>
      </w:hyperlink>
      <w:r w:rsidRPr="006E4821">
        <w:rPr>
          <w:rFonts w:ascii="Times New Roman" w:hAnsi="Times New Roman" w:cs="Times New Roman"/>
        </w:rPr>
        <w:t xml:space="preserve">, от 28.12.2024 </w:t>
      </w:r>
      <w:hyperlink r:id="rId32">
        <w:r w:rsidRPr="006E4821">
          <w:rPr>
            <w:rFonts w:ascii="Times New Roman" w:hAnsi="Times New Roman" w:cs="Times New Roman"/>
            <w:color w:val="0000FF"/>
          </w:rPr>
          <w:t>N 547-ФЗ</w:t>
        </w:r>
      </w:hyperlink>
      <w:r w:rsidRPr="006E4821">
        <w:rPr>
          <w:rFonts w:ascii="Times New Roman" w:hAnsi="Times New Roman" w:cs="Times New Roman"/>
        </w:rPr>
        <w:t>)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Title"/>
        <w:ind w:firstLine="540"/>
        <w:jc w:val="both"/>
        <w:outlineLvl w:val="0"/>
        <w:rPr>
          <w:rFonts w:ascii="Times New Roman" w:hAnsi="Times New Roman" w:cs="Times New Roman"/>
        </w:rPr>
      </w:pPr>
      <w:bookmarkStart w:id="2" w:name="P83"/>
      <w:bookmarkEnd w:id="2"/>
      <w:r w:rsidRPr="006E4821">
        <w:rPr>
          <w:rFonts w:ascii="Times New Roman" w:hAnsi="Times New Roman" w:cs="Times New Roman"/>
        </w:rPr>
        <w:t>Статья 8. Направление и регистрация письменного обращения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1. Гражданин направляет письменное обращение непосредственно в тот государственный орган, орган местного самоуправления или тому должностному лицу, в компетенцию которых входит решение поставленных в обращении вопросов.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2. Письменное обращение подлежит обязательной регистрации в течение трех дней с момента поступления в государственный орган, орган местного самоуправления или должностному лицу.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3. Письменное обращение, содержащее вопросы, решение которых не входит в компетенцию данных государственного органа, органа местного самоуправления или должностного лица, направляется в течение семи дней со дня регистрации в соответствующий орган или соответствующему должностному лицу, в компетенцию которых входит решение поставленных в обращении вопросов, с уведомлением гражданина, направившего обращение, о переадресации обращения, за исключением случая, указанного в </w:t>
      </w:r>
      <w:hyperlink w:anchor="P121">
        <w:r w:rsidRPr="006E4821">
          <w:rPr>
            <w:rFonts w:ascii="Times New Roman" w:hAnsi="Times New Roman" w:cs="Times New Roman"/>
            <w:color w:val="0000FF"/>
          </w:rPr>
          <w:t>части 4 статьи 11</w:t>
        </w:r>
      </w:hyperlink>
      <w:r w:rsidRPr="006E4821">
        <w:rPr>
          <w:rFonts w:ascii="Times New Roman" w:hAnsi="Times New Roman" w:cs="Times New Roman"/>
        </w:rPr>
        <w:t xml:space="preserve"> настоящего Федерального закона.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3.1. Письменное обращение, содержащее информацию о фактах возможных нарушений </w:t>
      </w:r>
      <w:hyperlink r:id="rId33">
        <w:r w:rsidRPr="006E4821">
          <w:rPr>
            <w:rFonts w:ascii="Times New Roman" w:hAnsi="Times New Roman" w:cs="Times New Roman"/>
            <w:color w:val="0000FF"/>
          </w:rPr>
          <w:t>законодательства</w:t>
        </w:r>
      </w:hyperlink>
      <w:r w:rsidRPr="006E4821">
        <w:rPr>
          <w:rFonts w:ascii="Times New Roman" w:hAnsi="Times New Roman" w:cs="Times New Roman"/>
        </w:rPr>
        <w:t xml:space="preserve"> Российской Федерации в сфере миграции, направляется в течение пяти дней со дня регистрации в территориальный орган федерального органа исполнительной власти в сфере внутренних дел и высшему должностному лицу субъекта Российской Федерации (руководителю высшего исполнительного органа государственной власти субъекта Российской Федерации) с уведомлением гражданина, направившего обращение, о переадресации его обращения, за исключением случая, указанного в </w:t>
      </w:r>
      <w:hyperlink w:anchor="P121">
        <w:r w:rsidRPr="006E4821">
          <w:rPr>
            <w:rFonts w:ascii="Times New Roman" w:hAnsi="Times New Roman" w:cs="Times New Roman"/>
            <w:color w:val="0000FF"/>
          </w:rPr>
          <w:t>части 4 статьи 11</w:t>
        </w:r>
      </w:hyperlink>
      <w:r w:rsidRPr="006E4821">
        <w:rPr>
          <w:rFonts w:ascii="Times New Roman" w:hAnsi="Times New Roman" w:cs="Times New Roman"/>
        </w:rPr>
        <w:t xml:space="preserve"> настоящего Федерального закона.</w:t>
      </w:r>
    </w:p>
    <w:p w:rsidR="006E4821" w:rsidRPr="006E4821" w:rsidRDefault="006E4821" w:rsidP="006E4821">
      <w:pPr>
        <w:pStyle w:val="ConsPlusNormal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(часть 3.1 введена Федеральным </w:t>
      </w:r>
      <w:hyperlink r:id="rId34">
        <w:r w:rsidRPr="006E4821">
          <w:rPr>
            <w:rFonts w:ascii="Times New Roman" w:hAnsi="Times New Roman" w:cs="Times New Roman"/>
            <w:color w:val="0000FF"/>
          </w:rPr>
          <w:t>законом</w:t>
        </w:r>
      </w:hyperlink>
      <w:r w:rsidRPr="006E4821">
        <w:rPr>
          <w:rFonts w:ascii="Times New Roman" w:hAnsi="Times New Roman" w:cs="Times New Roman"/>
        </w:rPr>
        <w:t xml:space="preserve"> от 24.11.2014 N 357-ФЗ; в ред. Федерального </w:t>
      </w:r>
      <w:hyperlink r:id="rId35">
        <w:r w:rsidRPr="006E4821">
          <w:rPr>
            <w:rFonts w:ascii="Times New Roman" w:hAnsi="Times New Roman" w:cs="Times New Roman"/>
            <w:color w:val="0000FF"/>
          </w:rPr>
          <w:t>закона</w:t>
        </w:r>
      </w:hyperlink>
      <w:r w:rsidRPr="006E4821">
        <w:rPr>
          <w:rFonts w:ascii="Times New Roman" w:hAnsi="Times New Roman" w:cs="Times New Roman"/>
        </w:rPr>
        <w:t xml:space="preserve"> от 27.12.2018 N 528-ФЗ)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4. В случае, если решение поставленных в письменном обращении вопросов относится к компетенции нескольких государственных органов, органов местного самоуправления или должностных лиц, копия обращения в течение семи дней со дня регистрации направляется в соответствующие государственные органы, органы местного самоуправления или соответствующим должностным лицам.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5. Государственный орган, орган местного самоуправления или должностное лицо при направлении письменного обращения на рассмотрение в другой государственный орган, орган местного самоуправления или иному должностному лицу может в случае необходимости запрашивать в указанных органах или у должностного лица документы и материалы о результатах рассмотрения письменного обращения.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3" w:name="P92"/>
      <w:bookmarkEnd w:id="3"/>
      <w:r w:rsidRPr="006E4821">
        <w:rPr>
          <w:rFonts w:ascii="Times New Roman" w:hAnsi="Times New Roman" w:cs="Times New Roman"/>
        </w:rPr>
        <w:t>6. Запрещается направлять жалобу на рассмотрение в государственный орган, орган местного самоуправления или должностному лицу, решение или действие (бездействие) которых обжалуется.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7. В случае, если в соответствии с запретом, предусмотренным </w:t>
      </w:r>
      <w:hyperlink w:anchor="P92">
        <w:r w:rsidRPr="006E4821">
          <w:rPr>
            <w:rFonts w:ascii="Times New Roman" w:hAnsi="Times New Roman" w:cs="Times New Roman"/>
            <w:color w:val="0000FF"/>
          </w:rPr>
          <w:t>частью 6</w:t>
        </w:r>
      </w:hyperlink>
      <w:r w:rsidRPr="006E4821">
        <w:rPr>
          <w:rFonts w:ascii="Times New Roman" w:hAnsi="Times New Roman" w:cs="Times New Roman"/>
        </w:rPr>
        <w:t xml:space="preserve"> настоящей статьи, невозможно направление жалобы на рассмотрение в государственный орган, орган местного самоуправления или должностному лицу, в компетенцию которых входит решение поставленных в обращении вопросов, жалоба возвращается гражданину с разъяснением его права обжаловать соответствующие решение или действие (бездействие) в установленном </w:t>
      </w:r>
      <w:hyperlink r:id="rId36">
        <w:r w:rsidRPr="006E4821">
          <w:rPr>
            <w:rFonts w:ascii="Times New Roman" w:hAnsi="Times New Roman" w:cs="Times New Roman"/>
            <w:color w:val="0000FF"/>
          </w:rPr>
          <w:t>порядке</w:t>
        </w:r>
      </w:hyperlink>
      <w:r w:rsidRPr="006E4821">
        <w:rPr>
          <w:rFonts w:ascii="Times New Roman" w:hAnsi="Times New Roman" w:cs="Times New Roman"/>
        </w:rPr>
        <w:t xml:space="preserve"> в суд.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Title"/>
        <w:ind w:firstLine="540"/>
        <w:jc w:val="both"/>
        <w:outlineLvl w:val="0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Статья 9. Обязательность принятия обращения к рассмотрению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1. Обращение, поступившее в государственный орган, орган местного самоуправления или должностному лицу в соответствии с их компетенцией, подлежит обязательному рассмотрению.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2. В случае </w:t>
      </w:r>
      <w:proofErr w:type="gramStart"/>
      <w:r w:rsidRPr="006E4821">
        <w:rPr>
          <w:rFonts w:ascii="Times New Roman" w:hAnsi="Times New Roman" w:cs="Times New Roman"/>
        </w:rPr>
        <w:t>необходимости</w:t>
      </w:r>
      <w:proofErr w:type="gramEnd"/>
      <w:r w:rsidRPr="006E4821">
        <w:rPr>
          <w:rFonts w:ascii="Times New Roman" w:hAnsi="Times New Roman" w:cs="Times New Roman"/>
        </w:rPr>
        <w:t xml:space="preserve"> рассматривающие обращение государственный орган, орган местного самоуправления или должностное лицо может обеспечить его рассмотрение с выездом на место.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Title"/>
        <w:ind w:firstLine="540"/>
        <w:jc w:val="both"/>
        <w:outlineLvl w:val="0"/>
        <w:rPr>
          <w:rFonts w:ascii="Times New Roman" w:hAnsi="Times New Roman" w:cs="Times New Roman"/>
        </w:rPr>
      </w:pPr>
      <w:bookmarkStart w:id="4" w:name="P100"/>
      <w:bookmarkEnd w:id="4"/>
      <w:r w:rsidRPr="006E4821">
        <w:rPr>
          <w:rFonts w:ascii="Times New Roman" w:hAnsi="Times New Roman" w:cs="Times New Roman"/>
        </w:rPr>
        <w:t>Статья 10. Рассмотрение обращения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1. Государственный орган, орган местного самоуправления или должностное лицо: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1) обеспечивает объективное, всестороннее и своевременное рассмотрение обращения, в случае необходимости - с участием гражданина, направившего обращение;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lastRenderedPageBreak/>
        <w:t>2) запрашивает, в том числе в электронной форме, необходимые для рассмотрения обращения документы и материалы в других государственных органах, органах местного самоуправления и у иных должностных лиц, за исключением судов, органов дознания и органов предварительного следствия;</w:t>
      </w:r>
    </w:p>
    <w:p w:rsidR="006E4821" w:rsidRPr="006E4821" w:rsidRDefault="006E4821" w:rsidP="006E4821">
      <w:pPr>
        <w:pStyle w:val="ConsPlusNormal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(в ред. Федерального </w:t>
      </w:r>
      <w:hyperlink r:id="rId37">
        <w:r w:rsidRPr="006E4821">
          <w:rPr>
            <w:rFonts w:ascii="Times New Roman" w:hAnsi="Times New Roman" w:cs="Times New Roman"/>
            <w:color w:val="0000FF"/>
          </w:rPr>
          <w:t>закона</w:t>
        </w:r>
      </w:hyperlink>
      <w:r w:rsidRPr="006E4821">
        <w:rPr>
          <w:rFonts w:ascii="Times New Roman" w:hAnsi="Times New Roman" w:cs="Times New Roman"/>
        </w:rPr>
        <w:t xml:space="preserve"> от 27.07.2010 N 227-ФЗ)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3) принимает меры, направленные на восстановление или защиту нарушенных прав, свобод и законных интересов гражданина;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4) дает письменный ответ по существу поставленных в обращении вопросов, за исключением случаев, указанных в </w:t>
      </w:r>
      <w:hyperlink w:anchor="P114">
        <w:r w:rsidRPr="006E4821">
          <w:rPr>
            <w:rFonts w:ascii="Times New Roman" w:hAnsi="Times New Roman" w:cs="Times New Roman"/>
            <w:color w:val="0000FF"/>
          </w:rPr>
          <w:t>статье 11</w:t>
        </w:r>
      </w:hyperlink>
      <w:r w:rsidRPr="006E4821">
        <w:rPr>
          <w:rFonts w:ascii="Times New Roman" w:hAnsi="Times New Roman" w:cs="Times New Roman"/>
        </w:rPr>
        <w:t xml:space="preserve"> настоящего Федерального закона;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5) уведомляет гражданина о направлении его обращения на рассмотрение в другой государственный орган, орган местного самоуправления или иному должностному лицу в соответствии с их компетенцией.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5" w:name="P109"/>
      <w:bookmarkEnd w:id="5"/>
      <w:r w:rsidRPr="006E4821">
        <w:rPr>
          <w:rFonts w:ascii="Times New Roman" w:hAnsi="Times New Roman" w:cs="Times New Roman"/>
        </w:rPr>
        <w:t xml:space="preserve">2. Государственный орган, орган местного самоуправления или должностное лицо по направленному в установленном порядке запросу государственного органа, органа местного самоуправления или должностного лица, рассматривающих обращение, обязаны в течение 15 дней предоставлять документы и материалы, необходимые для рассмотрения обращения, за исключением документов и материалов, в которых содержатся сведения, составляющие государственную или иную охраняемую федеральным законом </w:t>
      </w:r>
      <w:hyperlink r:id="rId38">
        <w:r w:rsidRPr="006E4821">
          <w:rPr>
            <w:rFonts w:ascii="Times New Roman" w:hAnsi="Times New Roman" w:cs="Times New Roman"/>
            <w:color w:val="0000FF"/>
          </w:rPr>
          <w:t>тайну</w:t>
        </w:r>
      </w:hyperlink>
      <w:r w:rsidRPr="006E4821">
        <w:rPr>
          <w:rFonts w:ascii="Times New Roman" w:hAnsi="Times New Roman" w:cs="Times New Roman"/>
        </w:rPr>
        <w:t>, и для которых установлен особый порядок предоставления.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3. Ответ на обращение подписывается руководителем государственного органа или органа местного самоуправления, должностным лицом либо уполномоченным на то лицом.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6" w:name="P111"/>
      <w:bookmarkEnd w:id="6"/>
      <w:r w:rsidRPr="006E4821">
        <w:rPr>
          <w:rFonts w:ascii="Times New Roman" w:hAnsi="Times New Roman" w:cs="Times New Roman"/>
        </w:rPr>
        <w:t xml:space="preserve">4. Ответ на обращение направляется в форме электронного документа по адресу электронной почты, указанному в обращении, поступившем в государственный орган, орган местного самоуправления или должностному лицу в форме электронного документа, либо по адресу (уникальному идентификатору) личного кабинета гражданина на Едином портале или в иной информационной системе государственного органа или органа местного самоуправления, обеспечивающей идентификацию и (или) аутентификацию гражданина, при использовании Единого портала или иной информационной системы и в письменной форме по почтовому адресу, указанному в обращении, поступившем в государственный орган, орган местного самоуправления или должностному лицу в письменной форме. Кроме того, на поступившее в государственный орган, орган местного самоуправления или должностному лицу обращение, содержащее предложение, заявление или жалобу, которые затрагивают интересы неопределенного круга лиц, в частности на обращение, в котором обжалуется судебное решение, вынесенное в отношении неопределенного круга лиц, ответ, в том числе с разъяснением порядка обжалования судебного решения, может быть размещен с соблюдением требований </w:t>
      </w:r>
      <w:hyperlink w:anchor="P70">
        <w:r w:rsidRPr="006E4821">
          <w:rPr>
            <w:rFonts w:ascii="Times New Roman" w:hAnsi="Times New Roman" w:cs="Times New Roman"/>
            <w:color w:val="0000FF"/>
          </w:rPr>
          <w:t>части 2 статьи 6</w:t>
        </w:r>
      </w:hyperlink>
      <w:r w:rsidRPr="006E4821">
        <w:rPr>
          <w:rFonts w:ascii="Times New Roman" w:hAnsi="Times New Roman" w:cs="Times New Roman"/>
        </w:rPr>
        <w:t xml:space="preserve"> настоящего Федерального закона на официальном сайте данных государственного органа или органа местного самоуправления в информационно-телекоммуникационной сети "Интернет".</w:t>
      </w:r>
    </w:p>
    <w:p w:rsidR="006E4821" w:rsidRPr="006E4821" w:rsidRDefault="006E4821" w:rsidP="006E4821">
      <w:pPr>
        <w:pStyle w:val="ConsPlusNormal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(в ред. Федеральных законов от 27.11.2017 </w:t>
      </w:r>
      <w:hyperlink r:id="rId39">
        <w:r w:rsidRPr="006E4821">
          <w:rPr>
            <w:rFonts w:ascii="Times New Roman" w:hAnsi="Times New Roman" w:cs="Times New Roman"/>
            <w:color w:val="0000FF"/>
          </w:rPr>
          <w:t>N 355-ФЗ</w:t>
        </w:r>
      </w:hyperlink>
      <w:r w:rsidRPr="006E4821">
        <w:rPr>
          <w:rFonts w:ascii="Times New Roman" w:hAnsi="Times New Roman" w:cs="Times New Roman"/>
        </w:rPr>
        <w:t xml:space="preserve">, от 04.08.2023 </w:t>
      </w:r>
      <w:hyperlink r:id="rId40">
        <w:r w:rsidRPr="006E4821">
          <w:rPr>
            <w:rFonts w:ascii="Times New Roman" w:hAnsi="Times New Roman" w:cs="Times New Roman"/>
            <w:color w:val="0000FF"/>
          </w:rPr>
          <w:t>N 480-ФЗ</w:t>
        </w:r>
      </w:hyperlink>
      <w:r w:rsidRPr="006E4821">
        <w:rPr>
          <w:rFonts w:ascii="Times New Roman" w:hAnsi="Times New Roman" w:cs="Times New Roman"/>
        </w:rPr>
        <w:t xml:space="preserve">, от 28.12.2024 </w:t>
      </w:r>
      <w:hyperlink r:id="rId41">
        <w:r w:rsidRPr="006E4821">
          <w:rPr>
            <w:rFonts w:ascii="Times New Roman" w:hAnsi="Times New Roman" w:cs="Times New Roman"/>
            <w:color w:val="0000FF"/>
          </w:rPr>
          <w:t>N 547-ФЗ</w:t>
        </w:r>
      </w:hyperlink>
      <w:r w:rsidRPr="006E4821">
        <w:rPr>
          <w:rFonts w:ascii="Times New Roman" w:hAnsi="Times New Roman" w:cs="Times New Roman"/>
        </w:rPr>
        <w:t>)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Title"/>
        <w:ind w:firstLine="540"/>
        <w:jc w:val="both"/>
        <w:outlineLvl w:val="0"/>
        <w:rPr>
          <w:rFonts w:ascii="Times New Roman" w:hAnsi="Times New Roman" w:cs="Times New Roman"/>
        </w:rPr>
      </w:pPr>
      <w:bookmarkStart w:id="7" w:name="P114"/>
      <w:bookmarkEnd w:id="7"/>
      <w:r w:rsidRPr="006E4821">
        <w:rPr>
          <w:rFonts w:ascii="Times New Roman" w:hAnsi="Times New Roman" w:cs="Times New Roman"/>
        </w:rPr>
        <w:t>Статья 11. Порядок рассмотрения отдельных обращений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1. В случае, если в письменном обращении не указаны фамилия гражданина, направившего обращение, или почтовый адрес, по которому должен быть направлен ответ, ответ на обращение не дается. Если в указанном обращении содержатся сведения о подготавливаемом, совершаемом или совершенном противоправном деянии, а также о лице, его подготавливающем, совершающем или совершившем, обращение подлежит направлению в государственный орган в соответствии с его компетенцией.</w:t>
      </w:r>
    </w:p>
    <w:p w:rsidR="006E4821" w:rsidRPr="006E4821" w:rsidRDefault="006E4821" w:rsidP="006E4821">
      <w:pPr>
        <w:pStyle w:val="ConsPlusNormal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(в ред. Федерального </w:t>
      </w:r>
      <w:hyperlink r:id="rId42">
        <w:r w:rsidRPr="006E4821">
          <w:rPr>
            <w:rFonts w:ascii="Times New Roman" w:hAnsi="Times New Roman" w:cs="Times New Roman"/>
            <w:color w:val="0000FF"/>
          </w:rPr>
          <w:t>закона</w:t>
        </w:r>
      </w:hyperlink>
      <w:r w:rsidRPr="006E4821">
        <w:rPr>
          <w:rFonts w:ascii="Times New Roman" w:hAnsi="Times New Roman" w:cs="Times New Roman"/>
        </w:rPr>
        <w:t xml:space="preserve"> от 02.07.2013 N 182-ФЗ)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2. Обращение, в котором обжалуется судебное решение, в течение семи дней со дня регистрации возвращается гражданину, направившему обращение, с разъяснением </w:t>
      </w:r>
      <w:hyperlink r:id="rId43">
        <w:r w:rsidRPr="006E4821">
          <w:rPr>
            <w:rFonts w:ascii="Times New Roman" w:hAnsi="Times New Roman" w:cs="Times New Roman"/>
            <w:color w:val="0000FF"/>
          </w:rPr>
          <w:t>порядка</w:t>
        </w:r>
      </w:hyperlink>
      <w:r w:rsidRPr="006E4821">
        <w:rPr>
          <w:rFonts w:ascii="Times New Roman" w:hAnsi="Times New Roman" w:cs="Times New Roman"/>
        </w:rPr>
        <w:t xml:space="preserve"> обжалования данного судебного решения.</w:t>
      </w:r>
    </w:p>
    <w:p w:rsidR="006E4821" w:rsidRPr="006E4821" w:rsidRDefault="006E4821" w:rsidP="006E4821">
      <w:pPr>
        <w:pStyle w:val="ConsPlusNormal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(в ред. Федерального </w:t>
      </w:r>
      <w:hyperlink r:id="rId44">
        <w:r w:rsidRPr="006E4821">
          <w:rPr>
            <w:rFonts w:ascii="Times New Roman" w:hAnsi="Times New Roman" w:cs="Times New Roman"/>
            <w:color w:val="0000FF"/>
          </w:rPr>
          <w:t>закона</w:t>
        </w:r>
      </w:hyperlink>
      <w:r w:rsidRPr="006E4821">
        <w:rPr>
          <w:rFonts w:ascii="Times New Roman" w:hAnsi="Times New Roman" w:cs="Times New Roman"/>
        </w:rPr>
        <w:t xml:space="preserve"> от 29.06.2010 N 126-ФЗ)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3. Государственный орган, орган местного самоуправления или должностное лицо при получении письменного обращения, в котором содержатся нецензурные либо оскорбительные выражения, угрозы жизни, здоровью и имуществу должностного лица, а также членов его семьи, вправе оставить обращение без ответа по существу поставленных в нем вопросов и сообщить </w:t>
      </w:r>
      <w:r w:rsidRPr="006E4821">
        <w:rPr>
          <w:rFonts w:ascii="Times New Roman" w:hAnsi="Times New Roman" w:cs="Times New Roman"/>
        </w:rPr>
        <w:lastRenderedPageBreak/>
        <w:t>гражданину, направившему обращение, о недопустимости злоупотребления правом.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8" w:name="P121"/>
      <w:bookmarkEnd w:id="8"/>
      <w:r w:rsidRPr="006E4821">
        <w:rPr>
          <w:rFonts w:ascii="Times New Roman" w:hAnsi="Times New Roman" w:cs="Times New Roman"/>
        </w:rPr>
        <w:t xml:space="preserve">4. В случае, если текст письменного обращения не поддается прочтению, ответ на обращение </w:t>
      </w:r>
      <w:proofErr w:type="gramStart"/>
      <w:r w:rsidRPr="006E4821">
        <w:rPr>
          <w:rFonts w:ascii="Times New Roman" w:hAnsi="Times New Roman" w:cs="Times New Roman"/>
        </w:rPr>
        <w:t>не дается</w:t>
      </w:r>
      <w:proofErr w:type="gramEnd"/>
      <w:r w:rsidRPr="006E4821">
        <w:rPr>
          <w:rFonts w:ascii="Times New Roman" w:hAnsi="Times New Roman" w:cs="Times New Roman"/>
        </w:rPr>
        <w:t xml:space="preserve"> и оно не подлежит направлению на рассмотрение в государственный орган, орган местного самоуправления или должностному лицу в соответствии с их компетенцией, о чем в течение семи дней со дня регистрации обращения сообщается гражданину, направившему обращение, если его фамилия и почтовый адрес поддаются прочтению.</w:t>
      </w:r>
    </w:p>
    <w:p w:rsidR="006E4821" w:rsidRPr="006E4821" w:rsidRDefault="006E4821" w:rsidP="006E4821">
      <w:pPr>
        <w:pStyle w:val="ConsPlusNormal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(в ред. Федерального </w:t>
      </w:r>
      <w:hyperlink r:id="rId45">
        <w:r w:rsidRPr="006E4821">
          <w:rPr>
            <w:rFonts w:ascii="Times New Roman" w:hAnsi="Times New Roman" w:cs="Times New Roman"/>
            <w:color w:val="0000FF"/>
          </w:rPr>
          <w:t>закона</w:t>
        </w:r>
      </w:hyperlink>
      <w:r w:rsidRPr="006E4821">
        <w:rPr>
          <w:rFonts w:ascii="Times New Roman" w:hAnsi="Times New Roman" w:cs="Times New Roman"/>
        </w:rPr>
        <w:t xml:space="preserve"> от 29.06.2010 N 126-ФЗ)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4.1. В случае, если текст письменного обращения не позволяет определить суть предложения, заявления или жалобы, ответ на обращение </w:t>
      </w:r>
      <w:proofErr w:type="gramStart"/>
      <w:r w:rsidRPr="006E4821">
        <w:rPr>
          <w:rFonts w:ascii="Times New Roman" w:hAnsi="Times New Roman" w:cs="Times New Roman"/>
        </w:rPr>
        <w:t>не дается</w:t>
      </w:r>
      <w:proofErr w:type="gramEnd"/>
      <w:r w:rsidRPr="006E4821">
        <w:rPr>
          <w:rFonts w:ascii="Times New Roman" w:hAnsi="Times New Roman" w:cs="Times New Roman"/>
        </w:rPr>
        <w:t xml:space="preserve"> и оно не подлежит направлению на рассмотрение в государственный орган, орган местного самоуправления или должностному лицу в соответствии с их компетенцией, о чем в течение семи дней со дня регистрации обращения сообщается гражданину, направившему обращение.</w:t>
      </w:r>
    </w:p>
    <w:p w:rsidR="006E4821" w:rsidRPr="006E4821" w:rsidRDefault="006E4821" w:rsidP="006E4821">
      <w:pPr>
        <w:pStyle w:val="ConsPlusNormal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(часть 4.1 введена Федеральным </w:t>
      </w:r>
      <w:hyperlink r:id="rId46">
        <w:r w:rsidRPr="006E4821">
          <w:rPr>
            <w:rFonts w:ascii="Times New Roman" w:hAnsi="Times New Roman" w:cs="Times New Roman"/>
            <w:color w:val="0000FF"/>
          </w:rPr>
          <w:t>законом</w:t>
        </w:r>
      </w:hyperlink>
      <w:r w:rsidRPr="006E4821">
        <w:rPr>
          <w:rFonts w:ascii="Times New Roman" w:hAnsi="Times New Roman" w:cs="Times New Roman"/>
        </w:rPr>
        <w:t xml:space="preserve"> от 27.11.2017 N 355-ФЗ)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5. В случае, если в письменном обращении гражданина содержится вопрос, на который ему неоднократно давались письменные ответы по существу в связи с ранее направляемыми обращениями, и при этом в обращении не приводятся новые доводы или обстоятельства, руководитель государственного органа или органа местного самоуправления, должностное лицо либо уполномоченное на то лицо вправе принять решение о безосновательности очередного обращения и прекращении переписки с гражданином по данному вопросу при условии, что указанное обращение и ранее направляемые обращения направлялись в один и тот же государственный орган, орган местного самоуправления или одному и тому же должностному лицу. О данном решении уведомляется гражданин, направивший обращение.</w:t>
      </w:r>
    </w:p>
    <w:p w:rsidR="006E4821" w:rsidRPr="006E4821" w:rsidRDefault="006E4821" w:rsidP="006E4821">
      <w:pPr>
        <w:pStyle w:val="ConsPlusNormal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(в ред. Федерального </w:t>
      </w:r>
      <w:hyperlink r:id="rId47">
        <w:r w:rsidRPr="006E4821">
          <w:rPr>
            <w:rFonts w:ascii="Times New Roman" w:hAnsi="Times New Roman" w:cs="Times New Roman"/>
            <w:color w:val="0000FF"/>
          </w:rPr>
          <w:t>закона</w:t>
        </w:r>
      </w:hyperlink>
      <w:r w:rsidRPr="006E4821">
        <w:rPr>
          <w:rFonts w:ascii="Times New Roman" w:hAnsi="Times New Roman" w:cs="Times New Roman"/>
        </w:rPr>
        <w:t xml:space="preserve"> от 02.07.2013 N 182-ФЗ)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9" w:name="P127"/>
      <w:bookmarkEnd w:id="9"/>
      <w:r w:rsidRPr="006E4821">
        <w:rPr>
          <w:rFonts w:ascii="Times New Roman" w:hAnsi="Times New Roman" w:cs="Times New Roman"/>
        </w:rPr>
        <w:t xml:space="preserve">5.1. В случае поступления в государственный орган, орган местного самоуправления или должностному лицу письменного обращения, содержащего вопрос, ответ на который размещен в соответствии с </w:t>
      </w:r>
      <w:hyperlink w:anchor="P111">
        <w:r w:rsidRPr="006E4821">
          <w:rPr>
            <w:rFonts w:ascii="Times New Roman" w:hAnsi="Times New Roman" w:cs="Times New Roman"/>
            <w:color w:val="0000FF"/>
          </w:rPr>
          <w:t>частью 4 статьи 10</w:t>
        </w:r>
      </w:hyperlink>
      <w:r w:rsidRPr="006E4821">
        <w:rPr>
          <w:rFonts w:ascii="Times New Roman" w:hAnsi="Times New Roman" w:cs="Times New Roman"/>
        </w:rPr>
        <w:t xml:space="preserve"> настоящего Федерального закона на официальном сайте данных государственного органа или органа местного самоуправления в информационно-телекоммуникационной сети "Интернет", гражданину, направившему обращение, в течение семи дней со дня регистрации обращения сообщается электронный адрес официального сайта в информационно-телекоммуникационной сети "Интернет", на котором размещен ответ на вопрос, поставленный в обращении, при этом обращение, содержащее обжалование судебного решения, не возвращается.</w:t>
      </w:r>
    </w:p>
    <w:p w:rsidR="006E4821" w:rsidRPr="006E4821" w:rsidRDefault="006E4821" w:rsidP="006E4821">
      <w:pPr>
        <w:pStyle w:val="ConsPlusNormal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(часть 5.1 введена Федеральным </w:t>
      </w:r>
      <w:hyperlink r:id="rId48">
        <w:r w:rsidRPr="006E4821">
          <w:rPr>
            <w:rFonts w:ascii="Times New Roman" w:hAnsi="Times New Roman" w:cs="Times New Roman"/>
            <w:color w:val="0000FF"/>
          </w:rPr>
          <w:t>законом</w:t>
        </w:r>
      </w:hyperlink>
      <w:r w:rsidRPr="006E4821">
        <w:rPr>
          <w:rFonts w:ascii="Times New Roman" w:hAnsi="Times New Roman" w:cs="Times New Roman"/>
        </w:rPr>
        <w:t xml:space="preserve"> от 27.11.2017 N 355-ФЗ)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6. В случае, если ответ по существу поставленного в обращении вопроса не может быть дан без разглашения сведений, составляющих государственную или иную охраняемую федеральным законом </w:t>
      </w:r>
      <w:hyperlink r:id="rId49">
        <w:r w:rsidRPr="006E4821">
          <w:rPr>
            <w:rFonts w:ascii="Times New Roman" w:hAnsi="Times New Roman" w:cs="Times New Roman"/>
            <w:color w:val="0000FF"/>
          </w:rPr>
          <w:t>тайну</w:t>
        </w:r>
      </w:hyperlink>
      <w:r w:rsidRPr="006E4821">
        <w:rPr>
          <w:rFonts w:ascii="Times New Roman" w:hAnsi="Times New Roman" w:cs="Times New Roman"/>
        </w:rPr>
        <w:t>, гражданину, направившему обращение, сообщается о невозможности дать ответ по существу поставленного в нем вопроса в связи с недопустимостью разглашения указанных сведений.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7. В случае, если причины, по которым ответ по существу поставленных в обращении вопросов не мог быть дан, в последующем были устранены, гражданин вправе вновь направить обращение в соответствующий государственный орган, орган местного самоуправления или соответствующему должностному лицу.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Title"/>
        <w:ind w:firstLine="540"/>
        <w:jc w:val="both"/>
        <w:outlineLvl w:val="0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Статья 12. Сроки рассмотрения письменного обращения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1. Письменное обращение, поступившее в государственный орган, орган местного самоуправления или должностному лицу в соответствии с их компетенцией, рассматривается в течение 30 дней со дня регистрации письменного обращения, за исключением случая, указанного в </w:t>
      </w:r>
      <w:hyperlink w:anchor="P136">
        <w:r w:rsidRPr="006E4821">
          <w:rPr>
            <w:rFonts w:ascii="Times New Roman" w:hAnsi="Times New Roman" w:cs="Times New Roman"/>
            <w:color w:val="0000FF"/>
          </w:rPr>
          <w:t>части 1.1</w:t>
        </w:r>
      </w:hyperlink>
      <w:r w:rsidRPr="006E4821">
        <w:rPr>
          <w:rFonts w:ascii="Times New Roman" w:hAnsi="Times New Roman" w:cs="Times New Roman"/>
        </w:rPr>
        <w:t xml:space="preserve"> настоящей статьи.</w:t>
      </w:r>
    </w:p>
    <w:p w:rsidR="006E4821" w:rsidRPr="006E4821" w:rsidRDefault="006E4821" w:rsidP="006E4821">
      <w:pPr>
        <w:pStyle w:val="ConsPlusNormal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(в ред. Федерального </w:t>
      </w:r>
      <w:hyperlink r:id="rId50">
        <w:r w:rsidRPr="006E4821">
          <w:rPr>
            <w:rFonts w:ascii="Times New Roman" w:hAnsi="Times New Roman" w:cs="Times New Roman"/>
            <w:color w:val="0000FF"/>
          </w:rPr>
          <w:t>закона</w:t>
        </w:r>
      </w:hyperlink>
      <w:r w:rsidRPr="006E4821">
        <w:rPr>
          <w:rFonts w:ascii="Times New Roman" w:hAnsi="Times New Roman" w:cs="Times New Roman"/>
        </w:rPr>
        <w:t xml:space="preserve"> от 24.11.2014 N 357-ФЗ)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0" w:name="P136"/>
      <w:bookmarkEnd w:id="10"/>
      <w:r w:rsidRPr="006E4821">
        <w:rPr>
          <w:rFonts w:ascii="Times New Roman" w:hAnsi="Times New Roman" w:cs="Times New Roman"/>
        </w:rPr>
        <w:t>1.1. Письменное обращение, поступившее высшему должностному лицу субъекта Российской Федерации (руководителю высшего исполнительного органа государственной власти субъекта Российской Федерации) и содержащее информацию о фактах возможных нарушений законодательства Российской Федерации в сфере миграции, рассматривается в течение 20 дней со дня регистрации письменного обращения.</w:t>
      </w:r>
    </w:p>
    <w:p w:rsidR="006E4821" w:rsidRPr="006E4821" w:rsidRDefault="006E4821" w:rsidP="006E4821">
      <w:pPr>
        <w:pStyle w:val="ConsPlusNormal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(часть 1.1 введена Федеральным </w:t>
      </w:r>
      <w:hyperlink r:id="rId51">
        <w:r w:rsidRPr="006E4821">
          <w:rPr>
            <w:rFonts w:ascii="Times New Roman" w:hAnsi="Times New Roman" w:cs="Times New Roman"/>
            <w:color w:val="0000FF"/>
          </w:rPr>
          <w:t>законом</w:t>
        </w:r>
      </w:hyperlink>
      <w:r w:rsidRPr="006E4821">
        <w:rPr>
          <w:rFonts w:ascii="Times New Roman" w:hAnsi="Times New Roman" w:cs="Times New Roman"/>
        </w:rPr>
        <w:t xml:space="preserve"> от 24.11.2014 N 357-ФЗ)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2. В исключительных случаях, а также в случае направления запроса, предусмотренного </w:t>
      </w:r>
      <w:r w:rsidRPr="006E4821">
        <w:rPr>
          <w:rFonts w:ascii="Times New Roman" w:hAnsi="Times New Roman" w:cs="Times New Roman"/>
        </w:rPr>
        <w:lastRenderedPageBreak/>
        <w:t xml:space="preserve">частью 2 </w:t>
      </w:r>
      <w:hyperlink w:anchor="P109">
        <w:r w:rsidRPr="006E4821">
          <w:rPr>
            <w:rFonts w:ascii="Times New Roman" w:hAnsi="Times New Roman" w:cs="Times New Roman"/>
            <w:color w:val="0000FF"/>
          </w:rPr>
          <w:t>статьи 10</w:t>
        </w:r>
      </w:hyperlink>
      <w:r w:rsidRPr="006E4821">
        <w:rPr>
          <w:rFonts w:ascii="Times New Roman" w:hAnsi="Times New Roman" w:cs="Times New Roman"/>
        </w:rPr>
        <w:t xml:space="preserve"> настоящего Федерального закона, руководитель государственного органа или органа местного самоуправления, должностное лицо либо уполномоченное на то лицо вправе продлить срок рассмотрения обращения не более чем на 30 дней, уведомив о продлении срока его рассмотрения гражданина, направившего обращение.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Title"/>
        <w:ind w:firstLine="540"/>
        <w:jc w:val="both"/>
        <w:outlineLvl w:val="0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Статья 13. Личный прием граждан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1. Личный прием граждан в государственных органах, органах местного самоуправления проводится их руководителями и уполномоченными на то лицами. Информация о месте приема, а также об установленных для приема днях и часах доводится до сведения граждан.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2. При личном приеме гражданин предъявляет </w:t>
      </w:r>
      <w:hyperlink r:id="rId52">
        <w:r w:rsidRPr="006E4821">
          <w:rPr>
            <w:rFonts w:ascii="Times New Roman" w:hAnsi="Times New Roman" w:cs="Times New Roman"/>
            <w:color w:val="0000FF"/>
          </w:rPr>
          <w:t>документ</w:t>
        </w:r>
      </w:hyperlink>
      <w:r w:rsidRPr="006E4821">
        <w:rPr>
          <w:rFonts w:ascii="Times New Roman" w:hAnsi="Times New Roman" w:cs="Times New Roman"/>
        </w:rPr>
        <w:t>, удостоверяющий его личность.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3. Содержание устного обращения заносится в карточку личного приема гражданина. В случае, если изложенные в устном обращении факты и обстоятельства являются очевидными и не требуют дополнительной проверки, ответ на обращение с согласия гражданина может быть дан устно в ходе личного приема, о чем делается запись в карточке личного приема гражданина. В остальных случаях дается письменный ответ по существу поставленных в обращении вопросов.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4. Письменное обращение, принятое в ходе личного приема, подлежит регистрации и рассмотрению в порядке, установленном настоящим Федеральным законом.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5. В случае, если в обращении содержатся вопросы, решение которых не входит в компетенцию данных государственного органа, органа местного самоуправления или должностного лица, гражданину дается разъяснение, куда и в каком порядке ему следует обратиться.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6. В ходе личного приема гражданину может быть отказано в дальнейшем рассмотрении обращения, если ему ранее был дан ответ по существу поставленных в обращении вопросов.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7. Отдельные категории граждан в случаях, предусмотренных законодательством Российской Федерации, пользуются правом на личный прием в первоочередном порядке.</w:t>
      </w:r>
    </w:p>
    <w:p w:rsidR="006E4821" w:rsidRPr="006E4821" w:rsidRDefault="006E4821" w:rsidP="006E4821">
      <w:pPr>
        <w:pStyle w:val="ConsPlusNormal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(часть 7 введена Федеральным </w:t>
      </w:r>
      <w:hyperlink r:id="rId53">
        <w:r w:rsidRPr="006E4821">
          <w:rPr>
            <w:rFonts w:ascii="Times New Roman" w:hAnsi="Times New Roman" w:cs="Times New Roman"/>
            <w:color w:val="0000FF"/>
          </w:rPr>
          <w:t>законом</w:t>
        </w:r>
      </w:hyperlink>
      <w:r w:rsidRPr="006E4821">
        <w:rPr>
          <w:rFonts w:ascii="Times New Roman" w:hAnsi="Times New Roman" w:cs="Times New Roman"/>
        </w:rPr>
        <w:t xml:space="preserve"> от 03.11.2015 N 305-ФЗ)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Title"/>
        <w:ind w:firstLine="540"/>
        <w:jc w:val="both"/>
        <w:outlineLvl w:val="0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Статья 14. Контроль за соблюдением порядка рассмотрения обращений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Государственные органы, органы местного самоуправления и должностные лица осуществляют в пределах своей компетенции контроль за соблюдением порядка рассмотрения обращений, </w:t>
      </w:r>
      <w:hyperlink r:id="rId54">
        <w:r w:rsidRPr="006E4821">
          <w:rPr>
            <w:rFonts w:ascii="Times New Roman" w:hAnsi="Times New Roman" w:cs="Times New Roman"/>
            <w:color w:val="0000FF"/>
          </w:rPr>
          <w:t>анализируют</w:t>
        </w:r>
      </w:hyperlink>
      <w:r w:rsidRPr="006E4821">
        <w:rPr>
          <w:rFonts w:ascii="Times New Roman" w:hAnsi="Times New Roman" w:cs="Times New Roman"/>
        </w:rPr>
        <w:t xml:space="preserve"> содержание поступающих обращений, принимают меры по своевременному выявлению и устранению причин нарушения прав, свобод и законных интересов граждан.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Title"/>
        <w:ind w:firstLine="540"/>
        <w:jc w:val="both"/>
        <w:outlineLvl w:val="0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Статья 15. Ответственность за нарушение настоящего Федерального закона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Лица, виновные в нарушении настоящего Федерального закона, несут ответственность, предусмотренную </w:t>
      </w:r>
      <w:hyperlink r:id="rId55">
        <w:r w:rsidRPr="006E4821">
          <w:rPr>
            <w:rFonts w:ascii="Times New Roman" w:hAnsi="Times New Roman" w:cs="Times New Roman"/>
            <w:color w:val="0000FF"/>
          </w:rPr>
          <w:t>законодательством</w:t>
        </w:r>
      </w:hyperlink>
      <w:r w:rsidRPr="006E4821">
        <w:rPr>
          <w:rFonts w:ascii="Times New Roman" w:hAnsi="Times New Roman" w:cs="Times New Roman"/>
        </w:rPr>
        <w:t xml:space="preserve"> Российской Федерации.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Title"/>
        <w:ind w:firstLine="540"/>
        <w:jc w:val="both"/>
        <w:outlineLvl w:val="0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Статья 16. Возмещение причиненных убытков и взыскание понесенных расходов при рассмотрении обращений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1. Гражданин имеет право на возмещение убытков и компенсацию морального вреда, причиненных незаконным действием (бездействием) государственного органа, органа местного самоуправления или должностного лица при рассмотрении обращения, по решению суда.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2. В случае, если гражданин указал в обращении заведомо ложные сведения, расходы, понесенные в связи с рассмотрением обращения государственным органом, органом местного самоуправления или должностным лицом, могут быть взысканы с данного гражданина по решению суда.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Title"/>
        <w:ind w:firstLine="540"/>
        <w:jc w:val="both"/>
        <w:outlineLvl w:val="0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Статья 17. Признание не действующими на территории Российской Федерации отдельных нормативных правовых актов Союза ССР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Признать не действующими на территории Российской Федерации: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1) </w:t>
      </w:r>
      <w:hyperlink r:id="rId56">
        <w:r w:rsidRPr="006E4821">
          <w:rPr>
            <w:rFonts w:ascii="Times New Roman" w:hAnsi="Times New Roman" w:cs="Times New Roman"/>
            <w:color w:val="0000FF"/>
          </w:rPr>
          <w:t>Указ</w:t>
        </w:r>
      </w:hyperlink>
      <w:r w:rsidRPr="006E4821">
        <w:rPr>
          <w:rFonts w:ascii="Times New Roman" w:hAnsi="Times New Roman" w:cs="Times New Roman"/>
        </w:rPr>
        <w:t xml:space="preserve"> Президиума Верховного Совета СССР от 12 апреля 1968 года N 2534-VII "О порядке рассмотрения предложений, заявлений и жалоб граждан" (Ведомости Верховного Совета СССР, </w:t>
      </w:r>
      <w:r w:rsidRPr="006E4821">
        <w:rPr>
          <w:rFonts w:ascii="Times New Roman" w:hAnsi="Times New Roman" w:cs="Times New Roman"/>
        </w:rPr>
        <w:lastRenderedPageBreak/>
        <w:t>1968, N 17, ст. 144);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2) </w:t>
      </w:r>
      <w:hyperlink r:id="rId57">
        <w:r w:rsidRPr="006E4821">
          <w:rPr>
            <w:rFonts w:ascii="Times New Roman" w:hAnsi="Times New Roman" w:cs="Times New Roman"/>
            <w:color w:val="0000FF"/>
          </w:rPr>
          <w:t>Закон</w:t>
        </w:r>
      </w:hyperlink>
      <w:r w:rsidRPr="006E4821">
        <w:rPr>
          <w:rFonts w:ascii="Times New Roman" w:hAnsi="Times New Roman" w:cs="Times New Roman"/>
        </w:rPr>
        <w:t xml:space="preserve"> СССР от 26 июня 1968 года N 2830-VII "Об утверждении Указа Президиума Верховного Совета СССР "О порядке рассмотрения предложений, заявлений и жалоб граждан" (Ведомости Верховного Совета СССР, 1968, N 27, ст. 237);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3) </w:t>
      </w:r>
      <w:hyperlink r:id="rId58">
        <w:r w:rsidRPr="006E4821">
          <w:rPr>
            <w:rFonts w:ascii="Times New Roman" w:hAnsi="Times New Roman" w:cs="Times New Roman"/>
            <w:color w:val="0000FF"/>
          </w:rPr>
          <w:t>Указ</w:t>
        </w:r>
      </w:hyperlink>
      <w:r w:rsidRPr="006E4821">
        <w:rPr>
          <w:rFonts w:ascii="Times New Roman" w:hAnsi="Times New Roman" w:cs="Times New Roman"/>
        </w:rPr>
        <w:t xml:space="preserve"> Президиума Верховного Совета СССР от 4 марта 1980 года N 1662-X "О внесении изменений и дополнений в Указ Президиума Верховного Совета СССР "О порядке рассмотрения предложений, заявлений и жалоб граждан" (Ведомости Верховного Совета СССР, 1980, N 11, ст. 192);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4) </w:t>
      </w:r>
      <w:hyperlink r:id="rId59">
        <w:r w:rsidRPr="006E4821">
          <w:rPr>
            <w:rFonts w:ascii="Times New Roman" w:hAnsi="Times New Roman" w:cs="Times New Roman"/>
            <w:color w:val="0000FF"/>
          </w:rPr>
          <w:t>Закон</w:t>
        </w:r>
      </w:hyperlink>
      <w:r w:rsidRPr="006E4821">
        <w:rPr>
          <w:rFonts w:ascii="Times New Roman" w:hAnsi="Times New Roman" w:cs="Times New Roman"/>
        </w:rPr>
        <w:t xml:space="preserve"> СССР от 25 июня 1980 года N 2365-X "Об утверждении Указов Президиума Верховного Совета СССР о внесении изменений и дополнений в некоторые законодательные акты СССР" (Ведомости Верховного Совета СССР, 1980, N 27, ст. 540) в части, касающейся утверждения Указа Президиума Верховного Совета СССР "О внесении изменений и дополнений в Указ Президиума Верховного Совета СССР "О порядке рассмотрения предложений, заявлений и жалоб граждан";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5) </w:t>
      </w:r>
      <w:hyperlink r:id="rId60">
        <w:r w:rsidRPr="006E4821">
          <w:rPr>
            <w:rFonts w:ascii="Times New Roman" w:hAnsi="Times New Roman" w:cs="Times New Roman"/>
            <w:color w:val="0000FF"/>
          </w:rPr>
          <w:t>Указ</w:t>
        </w:r>
      </w:hyperlink>
      <w:r w:rsidRPr="006E4821">
        <w:rPr>
          <w:rFonts w:ascii="Times New Roman" w:hAnsi="Times New Roman" w:cs="Times New Roman"/>
        </w:rPr>
        <w:t xml:space="preserve"> Президиума Верховного Совета СССР от 2 февраля 1988 года N 8422-XI "О внесении дополнений в Указ Президиума Верховного Совета СССР "О порядке рассмотрения предложений, заявлений и жалоб граждан" (Ведомости Верховного Совета СССР, 1988, N 6, ст. 94);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 xml:space="preserve">6) </w:t>
      </w:r>
      <w:hyperlink r:id="rId61">
        <w:r w:rsidRPr="006E4821">
          <w:rPr>
            <w:rFonts w:ascii="Times New Roman" w:hAnsi="Times New Roman" w:cs="Times New Roman"/>
            <w:color w:val="0000FF"/>
          </w:rPr>
          <w:t>Закон</w:t>
        </w:r>
      </w:hyperlink>
      <w:r w:rsidRPr="006E4821">
        <w:rPr>
          <w:rFonts w:ascii="Times New Roman" w:hAnsi="Times New Roman" w:cs="Times New Roman"/>
        </w:rPr>
        <w:t xml:space="preserve"> СССР от 26 мая 1988 года N 9004-XI "Об утверждении Указов Президиума Верховного Совета СССР о внесении изменений и дополнений в законодательные акты СССР" (Ведомости Верховного Совета СССР, 1988, N 22, ст. 361) в части, касающейся утверждения Указа Президиума Верховного Совета СССР "О внесении дополнений в Указ Президиума Верховного Совета СССР "О порядке рассмотрения предложений, заявлений и жалоб граждан".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Title"/>
        <w:ind w:firstLine="540"/>
        <w:jc w:val="both"/>
        <w:outlineLvl w:val="0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Статья 18. Вступление в силу настоящего Федерального закона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Настоящий Федеральный закон вступает в силу по истечении 180 дней после дня его официального опубликования.</w:t>
      </w:r>
    </w:p>
    <w:p w:rsidR="006E4821" w:rsidRPr="006E4821" w:rsidRDefault="006E4821" w:rsidP="006E4821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Normal"/>
        <w:jc w:val="right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Президент</w:t>
      </w:r>
    </w:p>
    <w:p w:rsidR="006E4821" w:rsidRPr="006E4821" w:rsidRDefault="006E4821" w:rsidP="006E4821">
      <w:pPr>
        <w:pStyle w:val="ConsPlusNormal"/>
        <w:jc w:val="right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Российской Федерации</w:t>
      </w:r>
    </w:p>
    <w:p w:rsidR="006E4821" w:rsidRPr="006E4821" w:rsidRDefault="006E4821" w:rsidP="006E4821">
      <w:pPr>
        <w:pStyle w:val="ConsPlusNormal"/>
        <w:jc w:val="right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В.ПУТИН</w:t>
      </w:r>
    </w:p>
    <w:p w:rsidR="006E4821" w:rsidRPr="006E4821" w:rsidRDefault="006E4821" w:rsidP="006E4821">
      <w:pPr>
        <w:pStyle w:val="ConsPlusNormal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Москва, Кремль</w:t>
      </w:r>
    </w:p>
    <w:p w:rsidR="006E4821" w:rsidRPr="006E4821" w:rsidRDefault="006E4821" w:rsidP="006E4821">
      <w:pPr>
        <w:pStyle w:val="ConsPlusNormal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2 мая 2006 года</w:t>
      </w:r>
    </w:p>
    <w:p w:rsidR="006E4821" w:rsidRPr="006E4821" w:rsidRDefault="006E4821" w:rsidP="006E4821">
      <w:pPr>
        <w:pStyle w:val="ConsPlusNormal"/>
        <w:rPr>
          <w:rFonts w:ascii="Times New Roman" w:hAnsi="Times New Roman" w:cs="Times New Roman"/>
        </w:rPr>
      </w:pPr>
      <w:r w:rsidRPr="006E4821">
        <w:rPr>
          <w:rFonts w:ascii="Times New Roman" w:hAnsi="Times New Roman" w:cs="Times New Roman"/>
        </w:rPr>
        <w:t>N 59-ФЗ</w:t>
      </w:r>
    </w:p>
    <w:p w:rsidR="006E4821" w:rsidRPr="006E4821" w:rsidRDefault="006E4821" w:rsidP="006E4821">
      <w:pPr>
        <w:pStyle w:val="ConsPlusNormal"/>
        <w:rPr>
          <w:rFonts w:ascii="Times New Roman" w:hAnsi="Times New Roman" w:cs="Times New Roman"/>
        </w:rPr>
      </w:pPr>
    </w:p>
    <w:p w:rsidR="006E4821" w:rsidRPr="006E4821" w:rsidRDefault="006E4821" w:rsidP="006E4821">
      <w:pPr>
        <w:pStyle w:val="ConsPlusNormal"/>
        <w:rPr>
          <w:rFonts w:ascii="Times New Roman" w:hAnsi="Times New Roman" w:cs="Times New Roman"/>
        </w:rPr>
      </w:pPr>
    </w:p>
    <w:p w:rsidR="00B054A9" w:rsidRPr="006E4821" w:rsidRDefault="00B054A9" w:rsidP="006E4821">
      <w:pPr>
        <w:spacing w:after="0" w:line="240" w:lineRule="auto"/>
        <w:rPr>
          <w:rFonts w:ascii="Times New Roman" w:hAnsi="Times New Roman" w:cs="Times New Roman"/>
        </w:rPr>
      </w:pPr>
    </w:p>
    <w:sectPr w:rsidR="00B054A9" w:rsidRPr="006E4821" w:rsidSect="00987F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821"/>
    <w:rsid w:val="006E4821"/>
    <w:rsid w:val="00B054A9"/>
    <w:rsid w:val="00B82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4C2E4-EA35-4E35-9A25-CD06B58EE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E4821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6E4821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6E4821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LAW&amp;n=494840&amp;dst=100009" TargetMode="External"/><Relationship Id="rId18" Type="http://schemas.openxmlformats.org/officeDocument/2006/relationships/hyperlink" Target="https://login.consultant.ru/link/?req=doc&amp;base=LAW&amp;n=145999&amp;dst=100017" TargetMode="External"/><Relationship Id="rId26" Type="http://schemas.openxmlformats.org/officeDocument/2006/relationships/hyperlink" Target="https://login.consultant.ru/link/?req=doc&amp;base=LAW&amp;n=133029&amp;dst=100011" TargetMode="External"/><Relationship Id="rId39" Type="http://schemas.openxmlformats.org/officeDocument/2006/relationships/hyperlink" Target="https://login.consultant.ru/link/?req=doc&amp;base=LAW&amp;n=283516&amp;dst=100012" TargetMode="External"/><Relationship Id="rId21" Type="http://schemas.openxmlformats.org/officeDocument/2006/relationships/hyperlink" Target="https://login.consultant.ru/link/?req=doc&amp;base=LAW&amp;n=479088&amp;dst=100327" TargetMode="External"/><Relationship Id="rId34" Type="http://schemas.openxmlformats.org/officeDocument/2006/relationships/hyperlink" Target="https://login.consultant.ru/link/?req=doc&amp;base=LAW&amp;n=201153&amp;dst=100182" TargetMode="External"/><Relationship Id="rId42" Type="http://schemas.openxmlformats.org/officeDocument/2006/relationships/hyperlink" Target="https://login.consultant.ru/link/?req=doc&amp;base=LAW&amp;n=148493&amp;dst=100009" TargetMode="External"/><Relationship Id="rId47" Type="http://schemas.openxmlformats.org/officeDocument/2006/relationships/hyperlink" Target="https://login.consultant.ru/link/?req=doc&amp;base=LAW&amp;n=148493&amp;dst=100010" TargetMode="External"/><Relationship Id="rId50" Type="http://schemas.openxmlformats.org/officeDocument/2006/relationships/hyperlink" Target="https://login.consultant.ru/link/?req=doc&amp;base=LAW&amp;n=201153&amp;dst=100185" TargetMode="External"/><Relationship Id="rId55" Type="http://schemas.openxmlformats.org/officeDocument/2006/relationships/hyperlink" Target="https://login.consultant.ru/link/?req=doc&amp;base=LAW&amp;n=483337&amp;dst=2726" TargetMode="External"/><Relationship Id="rId63" Type="http://schemas.openxmlformats.org/officeDocument/2006/relationships/theme" Target="theme/theme1.xml"/><Relationship Id="rId7" Type="http://schemas.openxmlformats.org/officeDocument/2006/relationships/hyperlink" Target="https://login.consultant.ru/link/?req=doc&amp;base=LAW&amp;n=148493&amp;dst=100008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LAW&amp;n=453320&amp;dst=100211" TargetMode="External"/><Relationship Id="rId20" Type="http://schemas.openxmlformats.org/officeDocument/2006/relationships/hyperlink" Target="https://login.consultant.ru/link/?req=doc&amp;base=LAW&amp;n=494840&amp;dst=100010" TargetMode="External"/><Relationship Id="rId29" Type="http://schemas.openxmlformats.org/officeDocument/2006/relationships/hyperlink" Target="https://login.consultant.ru/link/?req=doc&amp;base=LAW&amp;n=454052&amp;dst=100013" TargetMode="External"/><Relationship Id="rId41" Type="http://schemas.openxmlformats.org/officeDocument/2006/relationships/hyperlink" Target="https://login.consultant.ru/link/?req=doc&amp;base=LAW&amp;n=494840&amp;dst=100015" TargetMode="External"/><Relationship Id="rId54" Type="http://schemas.openxmlformats.org/officeDocument/2006/relationships/hyperlink" Target="https://login.consultant.ru/link/?req=doc&amp;base=LAW&amp;n=215502" TargetMode="External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145999&amp;dst=100014" TargetMode="External"/><Relationship Id="rId11" Type="http://schemas.openxmlformats.org/officeDocument/2006/relationships/hyperlink" Target="https://login.consultant.ru/link/?req=doc&amp;base=LAW&amp;n=446157&amp;dst=100514" TargetMode="External"/><Relationship Id="rId24" Type="http://schemas.openxmlformats.org/officeDocument/2006/relationships/hyperlink" Target="https://login.consultant.ru/link/?req=doc&amp;base=LAW&amp;n=502256&amp;dst=101414" TargetMode="External"/><Relationship Id="rId32" Type="http://schemas.openxmlformats.org/officeDocument/2006/relationships/hyperlink" Target="https://login.consultant.ru/link/?req=doc&amp;base=LAW&amp;n=494840&amp;dst=100014" TargetMode="External"/><Relationship Id="rId37" Type="http://schemas.openxmlformats.org/officeDocument/2006/relationships/hyperlink" Target="https://login.consultant.ru/link/?req=doc&amp;base=LAW&amp;n=479088&amp;dst=100331" TargetMode="External"/><Relationship Id="rId40" Type="http://schemas.openxmlformats.org/officeDocument/2006/relationships/hyperlink" Target="https://login.consultant.ru/link/?req=doc&amp;base=LAW&amp;n=454052&amp;dst=100015" TargetMode="External"/><Relationship Id="rId45" Type="http://schemas.openxmlformats.org/officeDocument/2006/relationships/hyperlink" Target="https://login.consultant.ru/link/?req=doc&amp;base=LAW&amp;n=101960&amp;dst=100010" TargetMode="External"/><Relationship Id="rId53" Type="http://schemas.openxmlformats.org/officeDocument/2006/relationships/hyperlink" Target="https://login.consultant.ru/link/?req=doc&amp;base=LAW&amp;n=188321&amp;dst=100008" TargetMode="External"/><Relationship Id="rId58" Type="http://schemas.openxmlformats.org/officeDocument/2006/relationships/hyperlink" Target="https://login.consultant.ru/link/?req=doc&amp;base=ESU&amp;n=6801" TargetMode="External"/><Relationship Id="rId5" Type="http://schemas.openxmlformats.org/officeDocument/2006/relationships/hyperlink" Target="https://login.consultant.ru/link/?req=doc&amp;base=LAW&amp;n=479088&amp;dst=100325" TargetMode="External"/><Relationship Id="rId15" Type="http://schemas.openxmlformats.org/officeDocument/2006/relationships/hyperlink" Target="https://login.consultant.ru/link/?req=doc&amp;base=LAW&amp;n=2875&amp;dst=100127" TargetMode="External"/><Relationship Id="rId23" Type="http://schemas.openxmlformats.org/officeDocument/2006/relationships/hyperlink" Target="https://login.consultant.ru/link/?req=doc&amp;base=LAW&amp;n=283516&amp;dst=100009" TargetMode="External"/><Relationship Id="rId28" Type="http://schemas.openxmlformats.org/officeDocument/2006/relationships/hyperlink" Target="https://login.consultant.ru/link/?req=doc&amp;base=LAW&amp;n=454052&amp;dst=100012" TargetMode="External"/><Relationship Id="rId36" Type="http://schemas.openxmlformats.org/officeDocument/2006/relationships/hyperlink" Target="https://login.consultant.ru/link/?req=doc&amp;base=LAW&amp;n=502256&amp;dst=101414" TargetMode="External"/><Relationship Id="rId49" Type="http://schemas.openxmlformats.org/officeDocument/2006/relationships/hyperlink" Target="https://login.consultant.ru/link/?req=doc&amp;base=LAW&amp;n=93980" TargetMode="External"/><Relationship Id="rId57" Type="http://schemas.openxmlformats.org/officeDocument/2006/relationships/hyperlink" Target="https://login.consultant.ru/link/?req=doc&amp;base=ESU&amp;n=2903" TargetMode="External"/><Relationship Id="rId61" Type="http://schemas.openxmlformats.org/officeDocument/2006/relationships/hyperlink" Target="https://login.consultant.ru/link/?req=doc&amp;base=ESU&amp;n=43655&amp;dst=100017" TargetMode="External"/><Relationship Id="rId10" Type="http://schemas.openxmlformats.org/officeDocument/2006/relationships/hyperlink" Target="https://login.consultant.ru/link/?req=doc&amp;base=LAW&amp;n=283516&amp;dst=100008" TargetMode="External"/><Relationship Id="rId19" Type="http://schemas.openxmlformats.org/officeDocument/2006/relationships/hyperlink" Target="https://login.consultant.ru/link/?req=doc&amp;base=LAW&amp;n=2875" TargetMode="External"/><Relationship Id="rId31" Type="http://schemas.openxmlformats.org/officeDocument/2006/relationships/hyperlink" Target="https://login.consultant.ru/link/?req=doc&amp;base=LAW&amp;n=454052&amp;dst=100014" TargetMode="External"/><Relationship Id="rId44" Type="http://schemas.openxmlformats.org/officeDocument/2006/relationships/hyperlink" Target="https://login.consultant.ru/link/?req=doc&amp;base=LAW&amp;n=101960&amp;dst=100009" TargetMode="External"/><Relationship Id="rId52" Type="http://schemas.openxmlformats.org/officeDocument/2006/relationships/hyperlink" Target="https://login.consultant.ru/link/?req=doc&amp;base=LAW&amp;n=149244" TargetMode="External"/><Relationship Id="rId60" Type="http://schemas.openxmlformats.org/officeDocument/2006/relationships/hyperlink" Target="https://login.consultant.ru/link/?req=doc&amp;base=ESU&amp;n=7935" TargetMode="External"/><Relationship Id="rId4" Type="http://schemas.openxmlformats.org/officeDocument/2006/relationships/hyperlink" Target="https://login.consultant.ru/link/?req=doc&amp;base=LAW&amp;n=101960&amp;dst=100008" TargetMode="External"/><Relationship Id="rId9" Type="http://schemas.openxmlformats.org/officeDocument/2006/relationships/hyperlink" Target="https://login.consultant.ru/link/?req=doc&amp;base=LAW&amp;n=188321&amp;dst=100008" TargetMode="External"/><Relationship Id="rId14" Type="http://schemas.openxmlformats.org/officeDocument/2006/relationships/hyperlink" Target="https://login.consultant.ru/link/?req=doc&amp;base=LAW&amp;n=133199&amp;dst=100066" TargetMode="External"/><Relationship Id="rId22" Type="http://schemas.openxmlformats.org/officeDocument/2006/relationships/hyperlink" Target="https://login.consultant.ru/link/?req=doc&amp;base=LAW&amp;n=93980" TargetMode="External"/><Relationship Id="rId27" Type="http://schemas.openxmlformats.org/officeDocument/2006/relationships/hyperlink" Target="https://login.consultant.ru/link/?req=doc&amp;base=LAW&amp;n=494840&amp;dst=100012" TargetMode="External"/><Relationship Id="rId30" Type="http://schemas.openxmlformats.org/officeDocument/2006/relationships/hyperlink" Target="https://login.consultant.ru/link/?req=doc&amp;base=LAW&amp;n=283516&amp;dst=100010" TargetMode="External"/><Relationship Id="rId35" Type="http://schemas.openxmlformats.org/officeDocument/2006/relationships/hyperlink" Target="https://login.consultant.ru/link/?req=doc&amp;base=LAW&amp;n=446157&amp;dst=100514" TargetMode="External"/><Relationship Id="rId43" Type="http://schemas.openxmlformats.org/officeDocument/2006/relationships/hyperlink" Target="https://login.consultant.ru/link/?req=doc&amp;base=LAW&amp;n=502255&amp;dst=101445" TargetMode="External"/><Relationship Id="rId48" Type="http://schemas.openxmlformats.org/officeDocument/2006/relationships/hyperlink" Target="https://login.consultant.ru/link/?req=doc&amp;base=LAW&amp;n=283516&amp;dst=100017" TargetMode="External"/><Relationship Id="rId56" Type="http://schemas.openxmlformats.org/officeDocument/2006/relationships/hyperlink" Target="https://login.consultant.ru/link/?req=doc&amp;base=LAW&amp;n=1929" TargetMode="External"/><Relationship Id="rId8" Type="http://schemas.openxmlformats.org/officeDocument/2006/relationships/hyperlink" Target="https://login.consultant.ru/link/?req=doc&amp;base=LAW&amp;n=201153&amp;dst=100181" TargetMode="External"/><Relationship Id="rId51" Type="http://schemas.openxmlformats.org/officeDocument/2006/relationships/hyperlink" Target="https://login.consultant.ru/link/?req=doc&amp;base=LAW&amp;n=201153&amp;dst=100186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login.consultant.ru/link/?req=doc&amp;base=LAW&amp;n=454052&amp;dst=100009" TargetMode="External"/><Relationship Id="rId17" Type="http://schemas.openxmlformats.org/officeDocument/2006/relationships/hyperlink" Target="https://login.consultant.ru/link/?req=doc&amp;base=LAW&amp;n=145999&amp;dst=100015" TargetMode="External"/><Relationship Id="rId25" Type="http://schemas.openxmlformats.org/officeDocument/2006/relationships/hyperlink" Target="https://login.consultant.ru/link/?req=doc&amp;base=LAW&amp;n=195322&amp;dst=100174" TargetMode="External"/><Relationship Id="rId33" Type="http://schemas.openxmlformats.org/officeDocument/2006/relationships/hyperlink" Target="https://login.consultant.ru/link/?req=doc&amp;base=LAW&amp;n=482708&amp;dst=100238" TargetMode="External"/><Relationship Id="rId38" Type="http://schemas.openxmlformats.org/officeDocument/2006/relationships/hyperlink" Target="https://login.consultant.ru/link/?req=doc&amp;base=LAW&amp;n=93980" TargetMode="External"/><Relationship Id="rId46" Type="http://schemas.openxmlformats.org/officeDocument/2006/relationships/hyperlink" Target="https://login.consultant.ru/link/?req=doc&amp;base=LAW&amp;n=283516&amp;dst=100015" TargetMode="External"/><Relationship Id="rId59" Type="http://schemas.openxmlformats.org/officeDocument/2006/relationships/hyperlink" Target="https://login.consultant.ru/link/?req=doc&amp;base=ESU&amp;n=15445&amp;dst=1000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4984</Words>
  <Characters>28414</Characters>
  <Application>Microsoft Office Word</Application>
  <DocSecurity>0</DocSecurity>
  <Lines>236</Lines>
  <Paragraphs>66</Paragraphs>
  <ScaleCrop>false</ScaleCrop>
  <Company/>
  <LinksUpToDate>false</LinksUpToDate>
  <CharactersWithSpaces>33332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 Викторовна Зинина</dc:creator>
  <cp:keywords/>
  <dc:description/>
  <cp:lastModifiedBy>Надежда Викторовна Зинина</cp:lastModifiedBy>
  <cp:revision>2</cp:revision>
  <dcterms:created xsi:type="dcterms:W3CDTF">2025-07-03T07:04:00Z</dcterms:created>
  <dcterms:modified xsi:type="dcterms:W3CDTF">2025-07-03T07:05:00Z</dcterms:modified>
</cp:coreProperties>
</file>